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227B3" w14:textId="77777777" w:rsidR="007F070F" w:rsidRDefault="00000000">
      <w:pPr>
        <w:pStyle w:val="Body"/>
        <w:keepNext/>
        <w:keepLines/>
        <w:rPr>
          <w:rFonts w:ascii="Roboto" w:eastAsia="Roboto" w:hAnsi="Roboto" w:cs="Roboto"/>
          <w:b/>
          <w:bCs/>
          <w:color w:val="262D6C"/>
          <w:sz w:val="36"/>
          <w:szCs w:val="36"/>
          <w:u w:color="262D6C"/>
        </w:rPr>
      </w:pPr>
      <w:r>
        <w:rPr>
          <w:rFonts w:ascii="Roboto" w:hAnsi="Roboto"/>
          <w:b/>
          <w:bCs/>
          <w:color w:val="262D6C"/>
          <w:sz w:val="36"/>
          <w:szCs w:val="36"/>
          <w:u w:color="262D6C"/>
          <w:lang w:val="nl-NL"/>
        </w:rPr>
        <w:t>Model Subsidieregeling collectieve deelauto initiatieven (lease)</w:t>
      </w:r>
    </w:p>
    <w:tbl>
      <w:tblPr>
        <w:tblW w:w="901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9015"/>
      </w:tblGrid>
      <w:tr w:rsidR="007F070F" w:rsidRPr="00F905DE" w14:paraId="389D8F76" w14:textId="77777777">
        <w:trPr>
          <w:trHeight w:val="2910"/>
        </w:trPr>
        <w:tc>
          <w:tcPr>
            <w:tcW w:w="90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69E0DC"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rPr>
            </w:pPr>
            <w:r>
              <w:rPr>
                <w:rFonts w:ascii="Roboto" w:hAnsi="Roboto"/>
              </w:rPr>
              <w:t>Leeswijzer modelbepalingen</w:t>
            </w:r>
          </w:p>
          <w:p w14:paraId="67E421CD"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rPr>
            </w:pPr>
            <w:r>
              <w:rPr>
                <w:rFonts w:ascii="Roboto" w:hAnsi="Roboto"/>
                <w:b w:val="0"/>
                <w:bCs w:val="0"/>
              </w:rPr>
              <w:t>- [</w:t>
            </w:r>
            <w:r>
              <w:rPr>
                <w:rFonts w:ascii="Roboto" w:hAnsi="Roboto"/>
                <w:b w:val="0"/>
                <w:bCs w:val="0"/>
                <w:i/>
                <w:iCs/>
                <w:color w:val="196B24"/>
                <w:u w:color="196B24"/>
              </w:rPr>
              <w:t>iets</w:t>
            </w:r>
            <w:r>
              <w:rPr>
                <w:rFonts w:ascii="Roboto" w:hAnsi="Roboto"/>
                <w:b w:val="0"/>
                <w:bCs w:val="0"/>
              </w:rPr>
              <w:t>] = facultatief, zie bijvoorbeeld artikel 3.</w:t>
            </w:r>
          </w:p>
          <w:p w14:paraId="35F1930F"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rPr>
            </w:pPr>
            <w:r>
              <w:rPr>
                <w:rFonts w:ascii="Roboto" w:hAnsi="Roboto"/>
                <w:b w:val="0"/>
                <w:bCs w:val="0"/>
              </w:rPr>
              <w:t>- [</w:t>
            </w:r>
            <w:r>
              <w:rPr>
                <w:rFonts w:ascii="Roboto" w:hAnsi="Roboto"/>
              </w:rPr>
              <w:t>…</w:t>
            </w:r>
            <w:r>
              <w:rPr>
                <w:rFonts w:ascii="Roboto" w:hAnsi="Roboto"/>
                <w:b w:val="0"/>
                <w:bCs w:val="0"/>
              </w:rPr>
              <w:t>] of (bijvoorbeeld) [</w:t>
            </w:r>
            <w:r>
              <w:rPr>
                <w:rFonts w:ascii="Roboto" w:hAnsi="Roboto"/>
              </w:rPr>
              <w:t>iets</w:t>
            </w:r>
            <w:r>
              <w:rPr>
                <w:rFonts w:ascii="Roboto" w:hAnsi="Roboto"/>
                <w:b w:val="0"/>
                <w:bCs w:val="0"/>
              </w:rPr>
              <w:t>] = door gemeente in te vullen, zie bijvoorbeeld artikel 7, eerste lid onder a.</w:t>
            </w:r>
            <w:r>
              <w:rPr>
                <w:rFonts w:ascii="Roboto" w:eastAsia="Roboto" w:hAnsi="Roboto" w:cs="Roboto"/>
                <w:b w:val="0"/>
                <w:bCs w:val="0"/>
                <w:sz w:val="24"/>
                <w:szCs w:val="24"/>
              </w:rPr>
              <w:br/>
            </w:r>
            <w:r>
              <w:rPr>
                <w:rFonts w:ascii="Roboto" w:hAnsi="Roboto"/>
                <w:b w:val="0"/>
                <w:bCs w:val="0"/>
              </w:rPr>
              <w:t xml:space="preserve">- [iets </w:t>
            </w:r>
            <w:r>
              <w:rPr>
                <w:rFonts w:ascii="Roboto" w:hAnsi="Roboto"/>
                <w:color w:val="E97132"/>
                <w:u w:color="E97132"/>
              </w:rPr>
              <w:t>OF</w:t>
            </w:r>
            <w:r>
              <w:rPr>
                <w:rFonts w:ascii="Roboto" w:hAnsi="Roboto"/>
              </w:rPr>
              <w:t xml:space="preserve"> </w:t>
            </w:r>
            <w:r>
              <w:rPr>
                <w:rFonts w:ascii="Roboto" w:hAnsi="Roboto"/>
                <w:b w:val="0"/>
                <w:bCs w:val="0"/>
              </w:rPr>
              <w:t>iets] = door gemeente te kiezen, zie bijvoorbeeld de artikelen 15 tot en met 18.</w:t>
            </w:r>
          </w:p>
          <w:p w14:paraId="0FA37B45" w14:textId="77777777" w:rsidR="007F070F" w:rsidRDefault="00000000">
            <w:pPr>
              <w:pStyle w:val="Kop4"/>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2"/>
                <w:szCs w:val="22"/>
              </w:rPr>
            </w:pPr>
            <w:r>
              <w:rPr>
                <w:rFonts w:ascii="Roboto" w:eastAsia="Roboto" w:hAnsi="Roboto" w:cs="Roboto"/>
                <w:b w:val="0"/>
                <w:bCs w:val="0"/>
              </w:rPr>
              <w:br/>
            </w:r>
            <w:r>
              <w:rPr>
                <w:rFonts w:ascii="Roboto" w:hAnsi="Roboto"/>
                <w:b w:val="0"/>
                <w:bCs w:val="0"/>
                <w:sz w:val="22"/>
                <w:szCs w:val="22"/>
              </w:rPr>
              <w:t xml:space="preserve">- Combinaties zijn ook mogelijk, zie bijvoorbeeld artikel 11, dat deels facultatief is en deels door een gemeente ingevuld moet worden (uiteraard alleen als besloten wordt het facultatieve deel over te nemen). </w:t>
            </w:r>
          </w:p>
          <w:p w14:paraId="0DBCD139" w14:textId="77777777" w:rsidR="007F070F" w:rsidRDefault="007F070F">
            <w:pPr>
              <w:pStyle w:val="Kop4"/>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2"/>
                <w:szCs w:val="22"/>
              </w:rPr>
            </w:pPr>
          </w:p>
          <w:p w14:paraId="1FB3324E"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pPr>
            <w:r>
              <w:rPr>
                <w:rFonts w:ascii="Roboto" w:hAnsi="Roboto"/>
                <w:b w:val="0"/>
                <w:bCs w:val="0"/>
              </w:rPr>
              <w:t>Nadere uitleg is opgenomen in de implementatiehandleiding.</w:t>
            </w:r>
          </w:p>
        </w:tc>
      </w:tr>
    </w:tbl>
    <w:p w14:paraId="73788EC7" w14:textId="23F52946" w:rsidR="007F070F" w:rsidRDefault="00000000">
      <w:pPr>
        <w:pStyle w:val="Body"/>
        <w:keepNext/>
        <w:keepLines/>
        <w:rPr>
          <w:rFonts w:ascii="Roboto" w:eastAsia="Roboto" w:hAnsi="Roboto" w:cs="Roboto"/>
          <w:sz w:val="22"/>
          <w:szCs w:val="22"/>
        </w:rPr>
      </w:pPr>
      <w:r>
        <w:rPr>
          <w:rFonts w:ascii="Roboto" w:hAnsi="Roboto"/>
          <w:lang w:val="nl-NL"/>
        </w:rPr>
        <w:t>Subsidieregeling van het college van burgemeester en wethouders van [</w:t>
      </w:r>
      <w:r>
        <w:rPr>
          <w:rFonts w:ascii="Roboto" w:hAnsi="Roboto"/>
          <w:b/>
          <w:bCs/>
          <w:lang w:val="nl-NL"/>
        </w:rPr>
        <w:t>naam gemeente</w:t>
      </w:r>
      <w:r>
        <w:rPr>
          <w:rFonts w:ascii="Roboto" w:hAnsi="Roboto"/>
          <w:lang w:val="nl-NL"/>
        </w:rPr>
        <w:t>] houdende bepalingen over de subsidiëring van collectieve deelauto initiatieven [</w:t>
      </w:r>
      <w:r>
        <w:rPr>
          <w:rFonts w:ascii="Roboto" w:hAnsi="Roboto"/>
          <w:b/>
          <w:bCs/>
          <w:lang w:val="nl-NL"/>
        </w:rPr>
        <w:t>eventueel jaartal</w:t>
      </w:r>
      <w:r>
        <w:rPr>
          <w:rFonts w:ascii="Roboto" w:hAnsi="Roboto"/>
          <w:lang w:val="nl-NL"/>
        </w:rPr>
        <w:t>] (Subsidieregeling collectieve deelauto initiatieven (lease) [</w:t>
      </w:r>
      <w:r>
        <w:rPr>
          <w:rFonts w:ascii="Roboto" w:hAnsi="Roboto"/>
          <w:b/>
          <w:bCs/>
          <w:lang w:val="nl-NL"/>
        </w:rPr>
        <w:t>naam gemeente en eventueel jaartal</w:t>
      </w:r>
      <w:r>
        <w:rPr>
          <w:rFonts w:ascii="Roboto" w:hAnsi="Roboto"/>
          <w:lang w:val="pt-PT"/>
        </w:rPr>
        <w:t>])</w:t>
      </w:r>
    </w:p>
    <w:p w14:paraId="730A651F" w14:textId="7C036CC6" w:rsidR="007F070F" w:rsidRDefault="00F905DE">
      <w:pPr>
        <w:pStyle w:val="Body"/>
        <w:keepNext/>
        <w:keepLines/>
        <w:rPr>
          <w:rFonts w:ascii="Roboto" w:eastAsia="Roboto" w:hAnsi="Roboto" w:cs="Roboto"/>
          <w:b/>
          <w:bCs/>
          <w:color w:val="46BDA3"/>
          <w:sz w:val="24"/>
          <w:szCs w:val="24"/>
          <w:u w:color="46BDA3"/>
        </w:rPr>
      </w:pPr>
      <w:r>
        <w:rPr>
          <w:rFonts w:ascii="Roboto" w:hAnsi="Roboto"/>
          <w:b/>
          <w:bCs/>
          <w:sz w:val="24"/>
          <w:szCs w:val="24"/>
          <w:u w:color="46BDA3"/>
          <w:lang w:val="nl-NL"/>
        </w:rPr>
        <w:br/>
        <w:t>Besluitvorming</w:t>
      </w:r>
    </w:p>
    <w:p w14:paraId="70D647A0" w14:textId="77777777" w:rsidR="007F070F" w:rsidRDefault="00000000">
      <w:pPr>
        <w:pStyle w:val="Body"/>
        <w:keepNext/>
        <w:keepLines/>
        <w:rPr>
          <w:rFonts w:ascii="Roboto" w:eastAsia="Roboto" w:hAnsi="Roboto" w:cs="Roboto"/>
          <w:b/>
          <w:bCs/>
        </w:rPr>
      </w:pPr>
      <w:r>
        <w:rPr>
          <w:rFonts w:ascii="Roboto" w:hAnsi="Roboto"/>
          <w:lang w:val="nl-NL"/>
        </w:rPr>
        <w:t>Het college van burgemeester en wethouders van</w:t>
      </w:r>
      <w:r>
        <w:rPr>
          <w:rFonts w:ascii="Roboto" w:hAnsi="Roboto"/>
          <w:b/>
          <w:bCs/>
        </w:rPr>
        <w:t xml:space="preserve"> </w:t>
      </w:r>
      <w:r>
        <w:rPr>
          <w:rFonts w:ascii="Roboto" w:hAnsi="Roboto"/>
          <w:lang w:val="pt-PT"/>
        </w:rPr>
        <w:t>[</w:t>
      </w:r>
      <w:r>
        <w:rPr>
          <w:rFonts w:ascii="Roboto" w:hAnsi="Roboto"/>
          <w:b/>
          <w:bCs/>
          <w:lang w:val="nl-NL"/>
        </w:rPr>
        <w:t>naam gemeente</w:t>
      </w:r>
      <w:r>
        <w:rPr>
          <w:rFonts w:ascii="Roboto" w:hAnsi="Roboto"/>
          <w:lang w:val="pt-PT"/>
        </w:rPr>
        <w:t>];</w:t>
      </w:r>
      <w:r>
        <w:rPr>
          <w:rFonts w:ascii="Roboto" w:hAnsi="Roboto"/>
          <w:lang w:val="nl-NL"/>
        </w:rPr>
        <w:t xml:space="preserve"> gelet op artikel [</w:t>
      </w:r>
      <w:r>
        <w:rPr>
          <w:rFonts w:ascii="Roboto" w:hAnsi="Roboto"/>
          <w:b/>
          <w:bCs/>
          <w:lang w:val="nl-NL"/>
        </w:rPr>
        <w:t>artikel over de bevoegdheid tot het opstellen van subsidieregelingen in de ASV</w:t>
      </w:r>
      <w:r>
        <w:rPr>
          <w:rFonts w:ascii="Roboto" w:hAnsi="Roboto"/>
          <w:lang w:val="pt-PT"/>
        </w:rPr>
        <w:t>]</w:t>
      </w:r>
      <w:r>
        <w:rPr>
          <w:rFonts w:ascii="Roboto" w:hAnsi="Roboto"/>
          <w:b/>
          <w:bCs/>
          <w:lang w:val="nl-NL"/>
        </w:rPr>
        <w:t xml:space="preserve"> </w:t>
      </w:r>
      <w:r>
        <w:rPr>
          <w:rFonts w:ascii="Roboto" w:hAnsi="Roboto"/>
          <w:lang w:val="nl-NL"/>
        </w:rPr>
        <w:t>van de</w:t>
      </w:r>
      <w:r>
        <w:rPr>
          <w:rFonts w:ascii="Roboto" w:hAnsi="Roboto"/>
          <w:b/>
          <w:bCs/>
        </w:rPr>
        <w:t xml:space="preserve"> </w:t>
      </w:r>
      <w:r>
        <w:rPr>
          <w:rFonts w:ascii="Roboto" w:hAnsi="Roboto"/>
          <w:lang w:val="pt-PT"/>
        </w:rPr>
        <w:t>[</w:t>
      </w:r>
      <w:r>
        <w:rPr>
          <w:rFonts w:ascii="Roboto" w:hAnsi="Roboto"/>
          <w:b/>
          <w:bCs/>
          <w:lang w:val="nl-NL"/>
        </w:rPr>
        <w:t>citeertitel ASV</w:t>
      </w:r>
      <w:r>
        <w:rPr>
          <w:rFonts w:ascii="Roboto" w:hAnsi="Roboto"/>
          <w:lang w:val="pt-PT"/>
        </w:rPr>
        <w:t>];</w:t>
      </w:r>
      <w:r>
        <w:rPr>
          <w:rFonts w:ascii="Roboto" w:hAnsi="Roboto"/>
          <w:lang w:val="nl-NL"/>
        </w:rPr>
        <w:t xml:space="preserve"> besluit vast te stellen de Subsidieregeling deelmobiliteit</w:t>
      </w:r>
      <w:r>
        <w:rPr>
          <w:rFonts w:ascii="Roboto" w:hAnsi="Roboto"/>
          <w:b/>
          <w:bCs/>
        </w:rPr>
        <w:t xml:space="preserve"> </w:t>
      </w:r>
      <w:r>
        <w:rPr>
          <w:rFonts w:ascii="Roboto" w:hAnsi="Roboto"/>
          <w:lang w:val="pt-PT"/>
        </w:rPr>
        <w:t>[</w:t>
      </w:r>
      <w:r>
        <w:rPr>
          <w:rFonts w:ascii="Roboto" w:hAnsi="Roboto"/>
          <w:b/>
          <w:bCs/>
          <w:lang w:val="nl-NL"/>
        </w:rPr>
        <w:t>naam gemeente en eventueel jaartal</w:t>
      </w:r>
      <w:r>
        <w:rPr>
          <w:rFonts w:ascii="Roboto" w:hAnsi="Roboto"/>
          <w:lang w:val="pt-PT"/>
        </w:rPr>
        <w:t>]</w:t>
      </w:r>
      <w:r>
        <w:rPr>
          <w:rFonts w:ascii="Roboto" w:hAnsi="Roboto"/>
          <w:b/>
          <w:bCs/>
        </w:rPr>
        <w:t>:</w:t>
      </w:r>
    </w:p>
    <w:p w14:paraId="6786BE95" w14:textId="77777777" w:rsidR="007F070F" w:rsidRDefault="00000000">
      <w:pPr>
        <w:pStyle w:val="Body"/>
        <w:rPr>
          <w:rFonts w:ascii="Roboto" w:eastAsia="Roboto" w:hAnsi="Roboto" w:cs="Roboto"/>
        </w:rPr>
      </w:pPr>
      <w:r>
        <w:rPr>
          <w:rFonts w:ascii="Roboto" w:hAnsi="Roboto"/>
          <w:b/>
          <w:bCs/>
          <w:lang w:val="de-DE"/>
        </w:rPr>
        <w:t xml:space="preserve">Artikel 1. </w:t>
      </w:r>
      <w:proofErr w:type="spellStart"/>
      <w:r>
        <w:rPr>
          <w:rFonts w:ascii="Roboto" w:hAnsi="Roboto"/>
          <w:b/>
          <w:bCs/>
          <w:lang w:val="de-DE"/>
        </w:rPr>
        <w:t>Begripsbepalingen</w:t>
      </w:r>
      <w:proofErr w:type="spellEnd"/>
      <w:r>
        <w:rPr>
          <w:rFonts w:ascii="Roboto" w:eastAsia="Roboto" w:hAnsi="Roboto" w:cs="Roboto"/>
          <w:b/>
          <w:bCs/>
        </w:rPr>
        <w:br/>
      </w:r>
      <w:r>
        <w:rPr>
          <w:rFonts w:ascii="Roboto" w:hAnsi="Roboto"/>
          <w:lang w:val="nl-NL"/>
        </w:rPr>
        <w:t>In deze regeling wordt verstaan onder:</w:t>
      </w:r>
      <w:r>
        <w:rPr>
          <w:rFonts w:ascii="Roboto" w:eastAsia="Roboto" w:hAnsi="Roboto" w:cs="Roboto"/>
        </w:rPr>
        <w:br/>
      </w:r>
      <w:r>
        <w:rPr>
          <w:rFonts w:ascii="Roboto" w:hAnsi="Roboto"/>
          <w:b/>
          <w:bCs/>
          <w:lang w:val="ru-RU"/>
        </w:rPr>
        <w:t xml:space="preserve">- </w:t>
      </w:r>
      <w:r>
        <w:rPr>
          <w:rFonts w:ascii="Roboto" w:hAnsi="Roboto"/>
        </w:rPr>
        <w:t>ASV:</w:t>
      </w:r>
      <w:r>
        <w:rPr>
          <w:rFonts w:ascii="Roboto" w:hAnsi="Roboto"/>
          <w:b/>
          <w:bCs/>
          <w:lang w:val="nl-NL"/>
        </w:rPr>
        <w:t xml:space="preserve"> </w:t>
      </w:r>
      <w:r w:rsidRPr="00272AED">
        <w:rPr>
          <w:rFonts w:ascii="Roboto" w:hAnsi="Roboto"/>
          <w:lang w:val="nl-NL"/>
        </w:rPr>
        <w:t>[</w:t>
      </w:r>
      <w:r>
        <w:rPr>
          <w:rFonts w:ascii="Roboto" w:hAnsi="Roboto"/>
          <w:b/>
          <w:bCs/>
          <w:lang w:val="nl-NL"/>
        </w:rPr>
        <w:t>citeertitel ASV</w:t>
      </w:r>
      <w:r w:rsidRPr="00272AED">
        <w:rPr>
          <w:rFonts w:ascii="Roboto" w:hAnsi="Roboto"/>
          <w:lang w:val="nl-NL"/>
        </w:rPr>
        <w:t>]</w:t>
      </w:r>
      <w:r>
        <w:rPr>
          <w:rFonts w:ascii="Roboto" w:hAnsi="Roboto"/>
          <w:b/>
          <w:bCs/>
          <w:lang w:val="nl-NL"/>
        </w:rPr>
        <w:t>;</w:t>
      </w:r>
      <w:r>
        <w:rPr>
          <w:rFonts w:ascii="Roboto" w:eastAsia="Roboto" w:hAnsi="Roboto" w:cs="Roboto"/>
          <w:b/>
          <w:bCs/>
        </w:rPr>
        <w:br/>
      </w:r>
      <w:r>
        <w:rPr>
          <w:rFonts w:ascii="Roboto" w:hAnsi="Roboto"/>
          <w:lang w:val="nl-NL"/>
        </w:rPr>
        <w:t xml:space="preserve">- auto: motorvoertuig als bedoeld in artikel 1 van het Reglement verkeersregels en verkeerstekens </w:t>
      </w:r>
      <w:r>
        <w:rPr>
          <w:rFonts w:ascii="Roboto" w:hAnsi="Roboto"/>
        </w:rPr>
        <w:t>1990;</w:t>
      </w:r>
      <w:r>
        <w:rPr>
          <w:rFonts w:ascii="Roboto" w:eastAsia="Roboto" w:hAnsi="Roboto" w:cs="Roboto"/>
          <w:b/>
          <w:bCs/>
        </w:rPr>
        <w:br/>
      </w:r>
      <w:r>
        <w:rPr>
          <w:rFonts w:ascii="Roboto" w:hAnsi="Roboto"/>
          <w:lang w:val="nl-NL"/>
        </w:rPr>
        <w:t xml:space="preserve">- </w:t>
      </w:r>
      <w:proofErr w:type="spellStart"/>
      <w:r>
        <w:rPr>
          <w:rFonts w:ascii="Roboto" w:hAnsi="Roboto"/>
          <w:lang w:val="nl-NL"/>
        </w:rPr>
        <w:t>Awb</w:t>
      </w:r>
      <w:proofErr w:type="spellEnd"/>
      <w:r>
        <w:rPr>
          <w:rFonts w:ascii="Roboto" w:hAnsi="Roboto"/>
          <w:lang w:val="nl-NL"/>
        </w:rPr>
        <w:t>: Algemene wet bestuursrecht;</w:t>
      </w:r>
      <w:r>
        <w:rPr>
          <w:rFonts w:ascii="Roboto" w:eastAsia="Roboto" w:hAnsi="Roboto" w:cs="Roboto"/>
        </w:rPr>
        <w:br/>
      </w:r>
      <w:r>
        <w:rPr>
          <w:rFonts w:ascii="Roboto" w:hAnsi="Roboto"/>
          <w:lang w:val="nl-NL"/>
        </w:rPr>
        <w:t>- bewoner: persoon die in de gemeente</w:t>
      </w:r>
      <w:r>
        <w:rPr>
          <w:rFonts w:ascii="Roboto" w:hAnsi="Roboto"/>
          <w:b/>
          <w:bCs/>
        </w:rPr>
        <w:t xml:space="preserve"> </w:t>
      </w:r>
      <w:r>
        <w:rPr>
          <w:rFonts w:ascii="Roboto" w:hAnsi="Roboto"/>
          <w:lang w:val="pt-PT"/>
        </w:rPr>
        <w:t>[</w:t>
      </w:r>
      <w:r>
        <w:rPr>
          <w:rFonts w:ascii="Roboto" w:hAnsi="Roboto"/>
          <w:b/>
          <w:bCs/>
          <w:lang w:val="nl-NL"/>
        </w:rPr>
        <w:t>naam gemeente</w:t>
      </w:r>
      <w:r>
        <w:rPr>
          <w:rFonts w:ascii="Roboto" w:hAnsi="Roboto"/>
          <w:lang w:val="pt-PT"/>
        </w:rPr>
        <w:t>]</w:t>
      </w:r>
      <w:r>
        <w:rPr>
          <w:rFonts w:ascii="Roboto" w:hAnsi="Roboto"/>
          <w:b/>
          <w:bCs/>
        </w:rPr>
        <w:t xml:space="preserve"> </w:t>
      </w:r>
      <w:r>
        <w:rPr>
          <w:rFonts w:ascii="Roboto" w:hAnsi="Roboto"/>
          <w:lang w:val="nl-NL"/>
        </w:rPr>
        <w:t>woont;</w:t>
      </w:r>
      <w:r>
        <w:rPr>
          <w:rFonts w:ascii="Roboto" w:eastAsia="Roboto" w:hAnsi="Roboto" w:cs="Roboto"/>
        </w:rPr>
        <w:br/>
      </w:r>
      <w:r>
        <w:rPr>
          <w:rFonts w:ascii="Roboto" w:hAnsi="Roboto"/>
          <w:lang w:val="nl-NL"/>
        </w:rPr>
        <w:t>- bewonersgroep: [</w:t>
      </w:r>
      <w:r>
        <w:rPr>
          <w:rFonts w:ascii="Roboto" w:hAnsi="Roboto"/>
          <w:b/>
          <w:bCs/>
          <w:lang w:val="nl-NL"/>
        </w:rPr>
        <w:t>aantal (bijvoorbeeld drie)</w:t>
      </w:r>
      <w:r>
        <w:rPr>
          <w:rFonts w:ascii="Roboto" w:hAnsi="Roboto"/>
          <w:lang w:val="nl-NL"/>
        </w:rPr>
        <w:t xml:space="preserve">] of meer huishoudens die binnen een gebied van </w:t>
      </w:r>
      <w:r>
        <w:rPr>
          <w:rFonts w:ascii="Roboto" w:hAnsi="Roboto"/>
          <w:lang w:val="pt-PT"/>
        </w:rPr>
        <w:t>[</w:t>
      </w:r>
      <w:r>
        <w:rPr>
          <w:rFonts w:ascii="Roboto" w:hAnsi="Roboto"/>
          <w:b/>
          <w:bCs/>
          <w:lang w:val="nl-NL"/>
        </w:rPr>
        <w:t xml:space="preserve">aantal (bijvoorbeeld vier)] vierkante kilometer wonen en die </w:t>
      </w:r>
      <w:proofErr w:type="spellStart"/>
      <w:r>
        <w:rPr>
          <w:rFonts w:ascii="Roboto" w:hAnsi="Roboto"/>
          <w:b/>
          <w:bCs/>
          <w:lang w:val="fr-FR"/>
        </w:rPr>
        <w:t>éé</w:t>
      </w:r>
      <w:proofErr w:type="spellEnd"/>
      <w:r>
        <w:rPr>
          <w:rFonts w:ascii="Roboto" w:hAnsi="Roboto"/>
          <w:b/>
          <w:bCs/>
          <w:lang w:val="nl-NL"/>
        </w:rPr>
        <w:t>n of meer auto</w:t>
      </w:r>
      <w:r>
        <w:rPr>
          <w:rFonts w:ascii="Roboto" w:hAnsi="Roboto"/>
          <w:b/>
          <w:bCs/>
          <w:rtl/>
        </w:rPr>
        <w:t>’</w:t>
      </w:r>
      <w:r>
        <w:rPr>
          <w:rFonts w:ascii="Roboto" w:hAnsi="Roboto"/>
          <w:b/>
          <w:bCs/>
          <w:lang w:val="es-ES_tradnl"/>
        </w:rPr>
        <w:t>s delen;</w:t>
      </w:r>
      <w:r>
        <w:rPr>
          <w:rFonts w:ascii="Roboto" w:eastAsia="Roboto" w:hAnsi="Roboto" w:cs="Roboto"/>
          <w:b/>
          <w:bCs/>
        </w:rPr>
        <w:br/>
      </w:r>
      <w:r>
        <w:rPr>
          <w:rFonts w:ascii="Roboto" w:hAnsi="Roboto"/>
          <w:b/>
          <w:bCs/>
          <w:lang w:val="nl-NL"/>
        </w:rPr>
        <w:t xml:space="preserve">- </w:t>
      </w:r>
      <w:proofErr w:type="spellStart"/>
      <w:r>
        <w:rPr>
          <w:rFonts w:ascii="Roboto" w:hAnsi="Roboto"/>
          <w:b/>
          <w:bCs/>
          <w:lang w:val="nl-NL"/>
        </w:rPr>
        <w:t>buurtco</w:t>
      </w:r>
      <w:proofErr w:type="spellEnd"/>
      <w:r>
        <w:rPr>
          <w:rFonts w:ascii="Roboto" w:hAnsi="Roboto"/>
          <w:b/>
          <w:bCs/>
          <w:lang w:val="sv-SE"/>
        </w:rPr>
        <w:t>ö</w:t>
      </w:r>
      <w:proofErr w:type="spellStart"/>
      <w:r>
        <w:rPr>
          <w:rFonts w:ascii="Roboto" w:hAnsi="Roboto"/>
          <w:b/>
          <w:bCs/>
          <w:lang w:val="nl-NL"/>
        </w:rPr>
        <w:t>peratie</w:t>
      </w:r>
      <w:proofErr w:type="spellEnd"/>
      <w:r>
        <w:rPr>
          <w:rFonts w:ascii="Roboto" w:hAnsi="Roboto"/>
          <w:b/>
          <w:bCs/>
          <w:lang w:val="nl-NL"/>
        </w:rPr>
        <w:t>: [aantal (bijvoorbeeld vijf)</w:t>
      </w:r>
      <w:r>
        <w:rPr>
          <w:rFonts w:ascii="Roboto" w:hAnsi="Roboto"/>
          <w:lang w:val="nl-NL"/>
        </w:rPr>
        <w:t>] of meer huishoudens die binnen een gebied van</w:t>
      </w:r>
      <w:r>
        <w:rPr>
          <w:rFonts w:ascii="Roboto" w:eastAsia="Roboto" w:hAnsi="Roboto" w:cs="Roboto"/>
        </w:rPr>
        <w:br/>
      </w:r>
      <w:r>
        <w:rPr>
          <w:rFonts w:ascii="Roboto" w:hAnsi="Roboto"/>
          <w:lang w:val="pt-PT"/>
        </w:rPr>
        <w:t>[</w:t>
      </w:r>
      <w:r>
        <w:rPr>
          <w:rFonts w:ascii="Roboto" w:hAnsi="Roboto"/>
          <w:b/>
          <w:bCs/>
          <w:lang w:val="nl-NL"/>
        </w:rPr>
        <w:t>aantal (bijvoorbeeld vier)</w:t>
      </w:r>
      <w:r>
        <w:rPr>
          <w:rFonts w:ascii="Roboto" w:hAnsi="Roboto"/>
          <w:lang w:val="nl-NL"/>
        </w:rPr>
        <w:t xml:space="preserve">] vierkante kilometer wonen en die </w:t>
      </w:r>
      <w:proofErr w:type="spellStart"/>
      <w:r>
        <w:rPr>
          <w:rFonts w:ascii="Roboto" w:hAnsi="Roboto"/>
          <w:lang w:val="fr-FR"/>
        </w:rPr>
        <w:t>éé</w:t>
      </w:r>
      <w:proofErr w:type="spellEnd"/>
      <w:r>
        <w:rPr>
          <w:rFonts w:ascii="Roboto" w:hAnsi="Roboto"/>
          <w:lang w:val="nl-NL"/>
        </w:rPr>
        <w:t>n of meer auto</w:t>
      </w:r>
      <w:r>
        <w:rPr>
          <w:rFonts w:ascii="Roboto" w:hAnsi="Roboto"/>
          <w:rtl/>
        </w:rPr>
        <w:t>’</w:t>
      </w:r>
      <w:r>
        <w:rPr>
          <w:rFonts w:ascii="Roboto" w:hAnsi="Roboto"/>
          <w:lang w:val="nl-NL"/>
        </w:rPr>
        <w:t>s delen door middel</w:t>
      </w:r>
      <w:r>
        <w:rPr>
          <w:rFonts w:ascii="Roboto" w:eastAsia="Roboto" w:hAnsi="Roboto" w:cs="Roboto"/>
        </w:rPr>
        <w:br/>
      </w:r>
      <w:r>
        <w:rPr>
          <w:rFonts w:ascii="Roboto" w:hAnsi="Roboto"/>
          <w:lang w:val="nl-NL"/>
        </w:rPr>
        <w:t>van een co</w:t>
      </w:r>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die is ingeschreven in het Handelsregister van de Kamer van Koophandel;</w:t>
      </w:r>
      <w:r>
        <w:rPr>
          <w:rFonts w:ascii="Roboto" w:eastAsia="Roboto" w:hAnsi="Roboto" w:cs="Roboto"/>
        </w:rPr>
        <w:br/>
      </w:r>
      <w:r>
        <w:rPr>
          <w:rFonts w:ascii="Roboto" w:hAnsi="Roboto"/>
          <w:lang w:val="nl-NL"/>
        </w:rPr>
        <w:t>- college: college van burgemeester en wethouders van de gemeente [</w:t>
      </w:r>
      <w:r>
        <w:rPr>
          <w:rFonts w:ascii="Roboto" w:hAnsi="Roboto"/>
          <w:b/>
          <w:bCs/>
          <w:lang w:val="nl-NL"/>
        </w:rPr>
        <w:t>naam gemeente</w:t>
      </w:r>
      <w:r>
        <w:rPr>
          <w:rFonts w:ascii="Roboto" w:hAnsi="Roboto"/>
          <w:lang w:val="pt-PT"/>
        </w:rPr>
        <w:t>];</w:t>
      </w:r>
      <w:r>
        <w:rPr>
          <w:rFonts w:ascii="Roboto" w:eastAsia="Roboto" w:hAnsi="Roboto" w:cs="Roboto"/>
        </w:rPr>
        <w:br/>
      </w:r>
      <w:r>
        <w:rPr>
          <w:rFonts w:ascii="Roboto" w:hAnsi="Roboto"/>
          <w:lang w:val="nl-NL"/>
        </w:rPr>
        <w:t>- deelauto: auto die [</w:t>
      </w:r>
      <w:r>
        <w:rPr>
          <w:rFonts w:ascii="Roboto" w:hAnsi="Roboto"/>
          <w:i/>
          <w:iCs/>
          <w:color w:val="196B24"/>
          <w:u w:color="196B24"/>
          <w:lang w:val="nl-NL"/>
        </w:rPr>
        <w:t>emissieloos is en die</w:t>
      </w:r>
      <w:r>
        <w:rPr>
          <w:rFonts w:ascii="Roboto" w:hAnsi="Roboto"/>
          <w:lang w:val="nl-NL"/>
        </w:rPr>
        <w:t xml:space="preserve">] middels een leaseovereenkomst door een leasemaatschappij ter beschikking wordt gesteld aan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w:t>
      </w:r>
      <w:r>
        <w:rPr>
          <w:rFonts w:ascii="Roboto" w:eastAsia="Roboto" w:hAnsi="Roboto" w:cs="Roboto"/>
        </w:rPr>
        <w:br/>
      </w:r>
      <w:r>
        <w:rPr>
          <w:rFonts w:ascii="Roboto" w:hAnsi="Roboto"/>
          <w:lang w:val="nl-NL"/>
        </w:rPr>
        <w:t>- deelsysteem: systeem voor het organiseren van deelautogebruik om toegang, reservering, gebruik en betaling van het deelautogebruik te beheren;</w:t>
      </w:r>
      <w:r>
        <w:rPr>
          <w:rFonts w:ascii="Roboto" w:eastAsia="Roboto" w:hAnsi="Roboto" w:cs="Roboto"/>
        </w:rPr>
        <w:br/>
      </w:r>
      <w:r>
        <w:rPr>
          <w:rFonts w:ascii="Roboto" w:hAnsi="Roboto"/>
          <w:lang w:val="nl-NL"/>
        </w:rPr>
        <w:t>- deelautogebruik: gebruik van deelauto</w:t>
      </w:r>
      <w:r>
        <w:rPr>
          <w:rFonts w:ascii="Roboto" w:hAnsi="Roboto"/>
          <w:rtl/>
        </w:rPr>
        <w:t>’</w:t>
      </w:r>
      <w:r>
        <w:rPr>
          <w:rFonts w:ascii="Roboto" w:hAnsi="Roboto"/>
          <w:lang w:val="es-ES_tradnl"/>
        </w:rPr>
        <w:t>s;</w:t>
      </w:r>
      <w:r>
        <w:rPr>
          <w:rFonts w:ascii="Roboto" w:eastAsia="Roboto" w:hAnsi="Roboto" w:cs="Roboto"/>
        </w:rPr>
        <w:br/>
      </w:r>
      <w:r>
        <w:rPr>
          <w:rFonts w:ascii="Roboto" w:hAnsi="Roboto"/>
          <w:lang w:val="nl-NL"/>
        </w:rPr>
        <w:t>- huishouden: alleenstaande of twee of meer personen die duurzaam een gemeenschappelijke huishouding voeren in de gemeente [</w:t>
      </w:r>
      <w:r>
        <w:rPr>
          <w:rFonts w:ascii="Roboto" w:hAnsi="Roboto"/>
          <w:b/>
          <w:bCs/>
          <w:lang w:val="nl-NL"/>
        </w:rPr>
        <w:t>naam gemeente</w:t>
      </w:r>
      <w:r>
        <w:rPr>
          <w:rFonts w:ascii="Roboto" w:hAnsi="Roboto"/>
          <w:lang w:val="pt-PT"/>
        </w:rPr>
        <w:t>];</w:t>
      </w:r>
      <w:r>
        <w:rPr>
          <w:rFonts w:ascii="Roboto" w:eastAsia="Roboto" w:hAnsi="Roboto" w:cs="Roboto"/>
        </w:rPr>
        <w:br/>
      </w:r>
      <w:r>
        <w:rPr>
          <w:rFonts w:ascii="Roboto" w:hAnsi="Roboto"/>
          <w:lang w:val="nl-NL"/>
        </w:rPr>
        <w:t xml:space="preserve">- proefperiode: periode van zes maanden waarin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ervaring kan opdoen met deelautogebruik;</w:t>
      </w:r>
      <w:r>
        <w:rPr>
          <w:rFonts w:ascii="Roboto" w:eastAsia="Roboto" w:hAnsi="Roboto" w:cs="Roboto"/>
        </w:rPr>
        <w:br/>
      </w:r>
      <w:r>
        <w:rPr>
          <w:rFonts w:ascii="Roboto" w:hAnsi="Roboto"/>
          <w:lang w:val="nl-NL"/>
        </w:rPr>
        <w:t xml:space="preserve">- van de straat halen: zorgen dat een auto die in het bezit is van een bewoner, [niet meer kan worden gebruikt </w:t>
      </w:r>
      <w:r>
        <w:rPr>
          <w:b/>
          <w:bCs/>
          <w:color w:val="E97132"/>
          <w:u w:color="E97132"/>
          <w:lang w:val="nl-NL"/>
        </w:rPr>
        <w:t>OF</w:t>
      </w:r>
      <w:r>
        <w:rPr>
          <w:rFonts w:ascii="Roboto" w:hAnsi="Roboto"/>
          <w:b/>
          <w:bCs/>
        </w:rPr>
        <w:t xml:space="preserve"> </w:t>
      </w:r>
      <w:r>
        <w:rPr>
          <w:rFonts w:ascii="Roboto" w:hAnsi="Roboto"/>
          <w:lang w:val="nl-NL"/>
        </w:rPr>
        <w:t>geen openbare parkeerplek binnen de gemeente [</w:t>
      </w:r>
      <w:r>
        <w:rPr>
          <w:rFonts w:ascii="Roboto" w:hAnsi="Roboto"/>
          <w:b/>
          <w:bCs/>
          <w:lang w:val="nl-NL"/>
        </w:rPr>
        <w:t>naam gemeente</w:t>
      </w:r>
      <w:r>
        <w:rPr>
          <w:rFonts w:ascii="Roboto" w:hAnsi="Roboto"/>
          <w:lang w:val="nl-NL"/>
        </w:rPr>
        <w:t>] meer inneemt].</w:t>
      </w:r>
    </w:p>
    <w:p w14:paraId="374A44E7" w14:textId="77777777" w:rsidR="007F070F" w:rsidRDefault="00000000">
      <w:pPr>
        <w:pStyle w:val="Body"/>
        <w:rPr>
          <w:rFonts w:ascii="Roboto" w:eastAsia="Roboto" w:hAnsi="Roboto" w:cs="Roboto"/>
          <w:b/>
          <w:bCs/>
        </w:rPr>
      </w:pPr>
      <w:r>
        <w:rPr>
          <w:b/>
          <w:bCs/>
          <w:lang w:val="nl-NL"/>
        </w:rPr>
        <w:lastRenderedPageBreak/>
        <w:t>Artikel 2. Toepassingsbereik</w:t>
      </w:r>
      <w:r>
        <w:rPr>
          <w:b/>
          <w:bCs/>
        </w:rPr>
        <w:br/>
      </w:r>
      <w:r>
        <w:rPr>
          <w:lang w:val="nl-NL"/>
        </w:rPr>
        <w:t xml:space="preserve">Deze subsidieregeling is van toepassing op de verstrekking van subsidies door het college voor de in </w:t>
      </w:r>
      <w:r>
        <w:rPr>
          <w:rFonts w:ascii="Roboto" w:hAnsi="Roboto"/>
          <w:lang w:val="nl-NL"/>
        </w:rPr>
        <w:t>artikel 5 bedoelde activiteiten.</w:t>
      </w:r>
    </w:p>
    <w:p w14:paraId="3742258A" w14:textId="77777777" w:rsidR="007F070F" w:rsidRDefault="00000000">
      <w:pPr>
        <w:pStyle w:val="Body"/>
        <w:rPr>
          <w:rFonts w:ascii="Roboto" w:eastAsia="Roboto" w:hAnsi="Roboto" w:cs="Roboto"/>
        </w:rPr>
      </w:pPr>
      <w:r>
        <w:rPr>
          <w:rFonts w:ascii="Roboto" w:hAnsi="Roboto"/>
          <w:b/>
          <w:bCs/>
          <w:lang w:val="de-DE"/>
        </w:rPr>
        <w:t>Artikel 3. Doel</w:t>
      </w:r>
      <w:r>
        <w:rPr>
          <w:rFonts w:ascii="Roboto" w:eastAsia="Roboto" w:hAnsi="Roboto" w:cs="Roboto"/>
        </w:rPr>
        <w:br/>
      </w:r>
      <w:r>
        <w:rPr>
          <w:rFonts w:ascii="Roboto" w:hAnsi="Roboto"/>
          <w:lang w:val="nl-NL"/>
        </w:rPr>
        <w:t>Het doel van deze regeling is het beperken van uitstoot[</w:t>
      </w:r>
      <w:r>
        <w:rPr>
          <w:rFonts w:ascii="Roboto" w:hAnsi="Roboto"/>
          <w:i/>
          <w:iCs/>
          <w:color w:val="196B24"/>
          <w:u w:color="196B24"/>
          <w:lang w:val="nl-NL"/>
        </w:rPr>
        <w:t>, het verminderen van het aantal auto’s in de openbare ruimte</w:t>
      </w:r>
      <w:r>
        <w:rPr>
          <w:rFonts w:ascii="Roboto" w:hAnsi="Roboto"/>
          <w:lang w:val="nl-NL"/>
        </w:rPr>
        <w:t>] en het bevorderen van sociale cohesie tussen bewoners.</w:t>
      </w:r>
    </w:p>
    <w:p w14:paraId="7FA6EDE1" w14:textId="77777777" w:rsidR="007F070F" w:rsidRDefault="00000000">
      <w:pPr>
        <w:pStyle w:val="Body"/>
        <w:rPr>
          <w:rFonts w:ascii="Roboto" w:eastAsia="Roboto" w:hAnsi="Roboto" w:cs="Roboto"/>
          <w:b/>
          <w:bCs/>
        </w:rPr>
      </w:pPr>
      <w:r>
        <w:rPr>
          <w:rFonts w:ascii="Roboto" w:hAnsi="Roboto"/>
          <w:b/>
          <w:bCs/>
          <w:lang w:val="nl-NL"/>
        </w:rPr>
        <w:t>Artikel 4. Doelgroep</w:t>
      </w:r>
      <w:r>
        <w:rPr>
          <w:rFonts w:ascii="Roboto" w:eastAsia="Roboto" w:hAnsi="Roboto" w:cs="Roboto"/>
          <w:b/>
          <w:bCs/>
        </w:rPr>
        <w:br/>
      </w:r>
      <w:r>
        <w:rPr>
          <w:rFonts w:ascii="Roboto" w:hAnsi="Roboto"/>
          <w:lang w:val="nl-NL"/>
        </w:rPr>
        <w:t xml:space="preserve">Subsidie op grond van deze subsidieregeling wordt uitsluitend verstrekt aan bewonersgroepen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peraties</w:t>
      </w:r>
      <w:proofErr w:type="spellEnd"/>
      <w:r>
        <w:rPr>
          <w:rFonts w:ascii="Roboto" w:hAnsi="Roboto"/>
          <w:lang w:val="nl-NL"/>
        </w:rPr>
        <w:t>.</w:t>
      </w:r>
    </w:p>
    <w:p w14:paraId="4200CD45" w14:textId="77777777" w:rsidR="007F070F" w:rsidRDefault="00000000">
      <w:pPr>
        <w:pStyle w:val="Body"/>
        <w:rPr>
          <w:rFonts w:ascii="Roboto" w:eastAsia="Roboto" w:hAnsi="Roboto" w:cs="Roboto"/>
          <w:b/>
          <w:bCs/>
        </w:rPr>
      </w:pPr>
      <w:r>
        <w:rPr>
          <w:rFonts w:ascii="Roboto" w:hAnsi="Roboto"/>
          <w:b/>
          <w:bCs/>
          <w:lang w:val="nl-NL"/>
        </w:rPr>
        <w:t>Artikel 5. Activiteiten</w:t>
      </w:r>
      <w:r>
        <w:rPr>
          <w:rFonts w:ascii="Roboto" w:eastAsia="Roboto" w:hAnsi="Roboto" w:cs="Roboto"/>
          <w:b/>
          <w:bCs/>
        </w:rPr>
        <w:br/>
      </w:r>
      <w:r>
        <w:rPr>
          <w:rFonts w:ascii="Roboto" w:hAnsi="Roboto"/>
          <w:lang w:val="nl-NL"/>
        </w:rPr>
        <w:t>Subsidie wordt uitsluitend verstrekt voor:</w:t>
      </w:r>
      <w:r>
        <w:rPr>
          <w:rFonts w:ascii="Roboto" w:eastAsia="Roboto" w:hAnsi="Roboto" w:cs="Roboto"/>
        </w:rPr>
        <w:br/>
      </w:r>
      <w:r>
        <w:rPr>
          <w:rFonts w:ascii="Roboto" w:hAnsi="Roboto"/>
          <w:lang w:val="nl-NL"/>
        </w:rPr>
        <w:t>a. een proefperiode, waaronder in ieder geval de volgende activiteiten vallen:</w:t>
      </w:r>
      <w:r>
        <w:rPr>
          <w:rFonts w:ascii="Roboto" w:eastAsia="Roboto" w:hAnsi="Roboto" w:cs="Roboto"/>
        </w:rPr>
        <w:br/>
      </w:r>
      <w:r>
        <w:rPr>
          <w:rFonts w:ascii="Roboto" w:hAnsi="Roboto"/>
        </w:rPr>
        <w:t>1</w:t>
      </w:r>
      <w:r>
        <w:rPr>
          <w:rFonts w:ascii="Roboto" w:hAnsi="Roboto"/>
          <w:lang w:val="it-IT"/>
        </w:rPr>
        <w:t xml:space="preserve">° </w:t>
      </w:r>
      <w:r>
        <w:rPr>
          <w:rFonts w:ascii="Roboto" w:hAnsi="Roboto"/>
          <w:lang w:val="nl-NL"/>
        </w:rPr>
        <w:t>het plaatsen en rijklaar maken van de deelauto;</w:t>
      </w:r>
      <w:r>
        <w:rPr>
          <w:rFonts w:ascii="Roboto" w:eastAsia="Roboto" w:hAnsi="Roboto" w:cs="Roboto"/>
        </w:rPr>
        <w:br/>
      </w:r>
      <w:r>
        <w:rPr>
          <w:rFonts w:ascii="Roboto" w:hAnsi="Roboto"/>
        </w:rPr>
        <w:t>2</w:t>
      </w:r>
      <w:r>
        <w:rPr>
          <w:rFonts w:ascii="Roboto" w:hAnsi="Roboto"/>
          <w:lang w:val="it-IT"/>
        </w:rPr>
        <w:t xml:space="preserve">° </w:t>
      </w:r>
      <w:r>
        <w:rPr>
          <w:rFonts w:ascii="Roboto" w:hAnsi="Roboto"/>
          <w:lang w:val="nl-NL"/>
        </w:rPr>
        <w:t>de tijdelijke extra kosten voor een kortdurend leasecontract;</w:t>
      </w:r>
      <w:r>
        <w:rPr>
          <w:rFonts w:ascii="Roboto" w:eastAsia="Roboto" w:hAnsi="Roboto" w:cs="Roboto"/>
        </w:rPr>
        <w:br/>
      </w:r>
      <w:r>
        <w:rPr>
          <w:rFonts w:ascii="Roboto" w:hAnsi="Roboto"/>
        </w:rPr>
        <w:t>3</w:t>
      </w:r>
      <w:r>
        <w:rPr>
          <w:rFonts w:ascii="Roboto" w:hAnsi="Roboto"/>
          <w:lang w:val="it-IT"/>
        </w:rPr>
        <w:t>°</w:t>
      </w:r>
      <w:r>
        <w:rPr>
          <w:rFonts w:ascii="Roboto" w:hAnsi="Roboto"/>
          <w:lang w:val="nl-NL"/>
        </w:rPr>
        <w:t xml:space="preserve"> </w:t>
      </w:r>
      <w:r>
        <w:rPr>
          <w:rFonts w:ascii="Roboto" w:hAnsi="Roboto"/>
          <w:lang w:val="pt-PT"/>
        </w:rPr>
        <w:t>[</w:t>
      </w:r>
      <w:r>
        <w:rPr>
          <w:rFonts w:ascii="Roboto" w:hAnsi="Roboto"/>
          <w:i/>
          <w:iCs/>
          <w:color w:val="196B24"/>
          <w:u w:color="196B24"/>
          <w:lang w:val="nl-NL"/>
        </w:rPr>
        <w:t>de stallingskosten en</w:t>
      </w:r>
      <w:r>
        <w:rPr>
          <w:rFonts w:ascii="Roboto" w:hAnsi="Roboto"/>
          <w:lang w:val="nl-NL"/>
        </w:rPr>
        <w:t xml:space="preserve">] alle overige kosten van de stilstaande </w:t>
      </w:r>
      <w:proofErr w:type="spellStart"/>
      <w:r>
        <w:rPr>
          <w:rFonts w:ascii="Roboto" w:hAnsi="Roboto"/>
          <w:lang w:val="nl-NL"/>
        </w:rPr>
        <w:t>priv</w:t>
      </w:r>
      <w:proofErr w:type="spellEnd"/>
      <w:r>
        <w:rPr>
          <w:rFonts w:ascii="Roboto" w:hAnsi="Roboto"/>
          <w:lang w:val="fr-FR"/>
        </w:rPr>
        <w:t>é</w:t>
      </w:r>
      <w:r>
        <w:rPr>
          <w:rFonts w:ascii="Roboto" w:hAnsi="Roboto"/>
          <w:lang w:val="it-IT"/>
        </w:rPr>
        <w:t>auto;</w:t>
      </w:r>
      <w:r>
        <w:rPr>
          <w:rFonts w:ascii="Roboto" w:eastAsia="Roboto" w:hAnsi="Roboto" w:cs="Roboto"/>
        </w:rPr>
        <w:br/>
      </w:r>
      <w:r>
        <w:rPr>
          <w:rFonts w:ascii="Roboto" w:hAnsi="Roboto"/>
          <w:lang w:val="nl-NL"/>
        </w:rPr>
        <w:t>b. het plaatsen en rijklaar maken van een extra deelauto;</w:t>
      </w:r>
      <w:r>
        <w:rPr>
          <w:rFonts w:ascii="Roboto" w:eastAsia="Roboto" w:hAnsi="Roboto" w:cs="Roboto"/>
        </w:rPr>
        <w:br/>
      </w:r>
      <w:r>
        <w:rPr>
          <w:rFonts w:ascii="Roboto" w:hAnsi="Roboto"/>
          <w:lang w:val="nl-NL"/>
        </w:rPr>
        <w:t>c. het inrichten van een deelsysteem;</w:t>
      </w:r>
      <w:r>
        <w:rPr>
          <w:rFonts w:ascii="Roboto" w:eastAsia="Roboto" w:hAnsi="Roboto" w:cs="Roboto"/>
        </w:rPr>
        <w:br/>
      </w:r>
      <w:r>
        <w:rPr>
          <w:rFonts w:ascii="Roboto" w:hAnsi="Roboto"/>
          <w:lang w:val="nl-NL"/>
        </w:rPr>
        <w:t xml:space="preserve">d. het </w:t>
      </w:r>
      <w:proofErr w:type="spellStart"/>
      <w:r>
        <w:rPr>
          <w:rFonts w:ascii="Roboto" w:hAnsi="Roboto"/>
          <w:lang w:val="nl-NL"/>
        </w:rPr>
        <w:t>bestickeren</w:t>
      </w:r>
      <w:proofErr w:type="spellEnd"/>
      <w:r>
        <w:rPr>
          <w:rFonts w:ascii="Roboto" w:hAnsi="Roboto"/>
          <w:lang w:val="nl-NL"/>
        </w:rPr>
        <w:t xml:space="preserve"> of markeren van de deelauto;</w:t>
      </w:r>
      <w:r>
        <w:rPr>
          <w:rFonts w:ascii="Roboto" w:eastAsia="Roboto" w:hAnsi="Roboto" w:cs="Roboto"/>
        </w:rPr>
        <w:br/>
      </w:r>
      <w:r>
        <w:rPr>
          <w:rFonts w:ascii="Roboto" w:hAnsi="Roboto"/>
          <w:lang w:val="pt-PT"/>
        </w:rPr>
        <w:t>[</w:t>
      </w:r>
      <w:r>
        <w:rPr>
          <w:rFonts w:ascii="Roboto" w:hAnsi="Roboto"/>
          <w:i/>
          <w:iCs/>
          <w:color w:val="196B24"/>
          <w:lang w:val="nl-NL"/>
        </w:rPr>
        <w:t>e. de professionele begeleiding tijdens de proefperiode of bij het opstarten en inrichten van de</w:t>
      </w:r>
      <w:r>
        <w:rPr>
          <w:rFonts w:ascii="Roboto" w:eastAsia="Roboto" w:hAnsi="Roboto" w:cs="Roboto"/>
          <w:i/>
          <w:iCs/>
          <w:color w:val="196B24"/>
        </w:rPr>
        <w:br/>
      </w:r>
      <w:r>
        <w:rPr>
          <w:rFonts w:ascii="Roboto" w:hAnsi="Roboto"/>
          <w:i/>
          <w:iCs/>
          <w:color w:val="196B24"/>
          <w:lang w:val="nl-NL"/>
        </w:rPr>
        <w:t xml:space="preserve">bewonersgroep of </w:t>
      </w:r>
      <w:proofErr w:type="spellStart"/>
      <w:r>
        <w:rPr>
          <w:rFonts w:ascii="Roboto" w:hAnsi="Roboto"/>
          <w:i/>
          <w:iCs/>
          <w:color w:val="196B24"/>
          <w:lang w:val="nl-NL"/>
        </w:rPr>
        <w:t>buurtco</w:t>
      </w:r>
      <w:proofErr w:type="spellEnd"/>
      <w:r>
        <w:rPr>
          <w:rFonts w:ascii="Roboto" w:hAnsi="Roboto"/>
          <w:i/>
          <w:iCs/>
          <w:color w:val="196B24"/>
          <w:lang w:val="sv-SE"/>
        </w:rPr>
        <w:t>ö</w:t>
      </w:r>
      <w:proofErr w:type="spellStart"/>
      <w:r>
        <w:rPr>
          <w:rFonts w:ascii="Roboto" w:hAnsi="Roboto"/>
          <w:i/>
          <w:iCs/>
          <w:color w:val="196B24"/>
          <w:lang w:val="nl-NL"/>
        </w:rPr>
        <w:t>peratie</w:t>
      </w:r>
      <w:proofErr w:type="spellEnd"/>
      <w:r>
        <w:rPr>
          <w:rFonts w:ascii="Roboto" w:hAnsi="Roboto"/>
          <w:i/>
          <w:iCs/>
          <w:color w:val="196B24"/>
          <w:lang w:val="nl-NL"/>
        </w:rPr>
        <w:t>;</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lang w:val="nl-NL"/>
        </w:rPr>
        <w:t>f. het slopen, stallen of verzekeren van een auto die van straat wordt gehaald;</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rPr>
        <w:t>g.</w:t>
      </w:r>
      <w:r>
        <w:rPr>
          <w:rFonts w:ascii="Roboto" w:hAnsi="Roboto"/>
          <w:lang w:val="nl-NL"/>
        </w:rPr>
        <w:t xml:space="preserve">] het oprichten van een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w:t>
      </w:r>
      <w:r>
        <w:rPr>
          <w:rFonts w:ascii="Roboto" w:eastAsia="Roboto" w:hAnsi="Roboto" w:cs="Roboto"/>
        </w:rPr>
        <w:br/>
      </w:r>
      <w:r>
        <w:rPr>
          <w:rFonts w:ascii="Roboto" w:hAnsi="Roboto"/>
          <w:lang w:val="pt-PT"/>
        </w:rPr>
        <w:t>[</w:t>
      </w:r>
      <w:r>
        <w:rPr>
          <w:rFonts w:ascii="Roboto" w:hAnsi="Roboto"/>
          <w:i/>
          <w:iCs/>
          <w:color w:val="196B24"/>
        </w:rPr>
        <w:t>h.</w:t>
      </w:r>
      <w:r>
        <w:rPr>
          <w:rFonts w:ascii="Roboto" w:hAnsi="Roboto"/>
          <w:lang w:val="nl-NL"/>
        </w:rPr>
        <w:t>] andere kosten die redelijkerwijs voortvloeien uit het inrichten en gebruik maken van het deelautogebruik.</w:t>
      </w:r>
    </w:p>
    <w:p w14:paraId="33CFA590" w14:textId="77777777" w:rsidR="007F070F" w:rsidRDefault="00000000">
      <w:pPr>
        <w:pStyle w:val="Body"/>
        <w:rPr>
          <w:rFonts w:ascii="Roboto" w:eastAsia="Roboto" w:hAnsi="Roboto" w:cs="Roboto"/>
          <w:b/>
          <w:bCs/>
        </w:rPr>
      </w:pPr>
      <w:r>
        <w:rPr>
          <w:rFonts w:ascii="Roboto" w:hAnsi="Roboto"/>
          <w:b/>
          <w:bCs/>
          <w:lang w:val="nl-NL"/>
        </w:rPr>
        <w:t>Artikel 6. Kosten die voor subsidie in aanmerking komen</w:t>
      </w:r>
      <w:r>
        <w:rPr>
          <w:rFonts w:ascii="Roboto" w:eastAsia="Roboto" w:hAnsi="Roboto" w:cs="Roboto"/>
          <w:b/>
          <w:bCs/>
        </w:rPr>
        <w:br/>
      </w:r>
      <w:r>
        <w:rPr>
          <w:rFonts w:ascii="Roboto" w:hAnsi="Roboto"/>
          <w:lang w:val="nl-NL"/>
        </w:rPr>
        <w:t>1. De subsidie heeft uitsluitend betrekking op de redelijkerwijs gemaakte kosten die resteren na aftrek van bijdragen van derden en die direct zijn verbonden met en noodzakelijk zijn voor de uitvoering van een activiteit als bedoeld in artikel 5.</w:t>
      </w:r>
      <w:r>
        <w:rPr>
          <w:rFonts w:ascii="Roboto" w:eastAsia="Roboto" w:hAnsi="Roboto" w:cs="Roboto"/>
        </w:rPr>
        <w:br/>
      </w:r>
      <w:r>
        <w:rPr>
          <w:rFonts w:ascii="Roboto" w:hAnsi="Roboto"/>
          <w:lang w:val="nl-NL"/>
        </w:rPr>
        <w:t>2. Niet voor subsidie in aanmerking komen:</w:t>
      </w:r>
      <w:r>
        <w:rPr>
          <w:rFonts w:ascii="Roboto" w:eastAsia="Roboto" w:hAnsi="Roboto" w:cs="Roboto"/>
        </w:rPr>
        <w:br/>
      </w:r>
      <w:r>
        <w:rPr>
          <w:rFonts w:ascii="Roboto" w:hAnsi="Roboto"/>
          <w:lang w:val="nl-NL"/>
        </w:rPr>
        <w:t>a. kosten voor het gebruik van een deelauto;</w:t>
      </w:r>
      <w:r>
        <w:rPr>
          <w:rFonts w:ascii="Roboto" w:eastAsia="Roboto" w:hAnsi="Roboto" w:cs="Roboto"/>
        </w:rPr>
        <w:br/>
      </w:r>
      <w:r>
        <w:rPr>
          <w:rFonts w:ascii="Roboto" w:hAnsi="Roboto"/>
          <w:lang w:val="nl-NL"/>
        </w:rPr>
        <w:t>b. kosten van schade aan een deelauto;</w:t>
      </w:r>
      <w:r>
        <w:rPr>
          <w:rFonts w:ascii="Roboto" w:eastAsia="Roboto" w:hAnsi="Roboto" w:cs="Roboto"/>
        </w:rPr>
        <w:br/>
      </w:r>
      <w:r>
        <w:rPr>
          <w:rFonts w:ascii="Roboto" w:hAnsi="Roboto"/>
          <w:lang w:val="nl-NL"/>
        </w:rPr>
        <w:t>c. kosten van verzekeringen en belastingen voor een deelauto;</w:t>
      </w:r>
      <w:r>
        <w:rPr>
          <w:rFonts w:ascii="Roboto" w:eastAsia="Roboto" w:hAnsi="Roboto" w:cs="Roboto"/>
        </w:rPr>
        <w:br/>
      </w:r>
      <w:r>
        <w:rPr>
          <w:rFonts w:ascii="Roboto" w:hAnsi="Roboto"/>
          <w:lang w:val="nl-NL"/>
        </w:rPr>
        <w:t>d. boetes, dwangsommen en schadevergoedingen gerelateerd aan het gebruik van een deelauto;</w:t>
      </w:r>
      <w:r>
        <w:rPr>
          <w:rFonts w:ascii="Roboto" w:eastAsia="Roboto" w:hAnsi="Roboto" w:cs="Roboto"/>
        </w:rPr>
        <w:br/>
      </w:r>
      <w:r>
        <w:rPr>
          <w:rFonts w:ascii="Roboto" w:hAnsi="Roboto"/>
          <w:lang w:val="nl-NL"/>
        </w:rPr>
        <w:t>e. de verrekenbare BTW over de gesubsidieerde kosten.</w:t>
      </w:r>
    </w:p>
    <w:p w14:paraId="400F4274" w14:textId="77777777" w:rsidR="007F070F" w:rsidRDefault="00000000">
      <w:pPr>
        <w:pStyle w:val="Body"/>
        <w:rPr>
          <w:rFonts w:ascii="Roboto" w:eastAsia="Roboto" w:hAnsi="Roboto" w:cs="Roboto"/>
          <w:b/>
          <w:bCs/>
        </w:rPr>
      </w:pPr>
      <w:r>
        <w:rPr>
          <w:rFonts w:ascii="Roboto" w:hAnsi="Roboto"/>
          <w:b/>
          <w:bCs/>
          <w:lang w:val="nl-NL"/>
        </w:rPr>
        <w:t>Artikel 7. Hoogte van de subsidie</w:t>
      </w:r>
      <w:r>
        <w:rPr>
          <w:rFonts w:ascii="Roboto" w:eastAsia="Roboto" w:hAnsi="Roboto" w:cs="Roboto"/>
          <w:b/>
          <w:bCs/>
        </w:rPr>
        <w:br/>
      </w:r>
      <w:r>
        <w:rPr>
          <w:rFonts w:ascii="Roboto" w:hAnsi="Roboto"/>
          <w:lang w:val="pt-PT"/>
        </w:rPr>
        <w:t>[</w:t>
      </w:r>
      <w:r>
        <w:rPr>
          <w:rFonts w:ascii="Roboto" w:hAnsi="Roboto"/>
          <w:i/>
          <w:iCs/>
          <w:color w:val="196B24"/>
        </w:rPr>
        <w:t>1.</w:t>
      </w:r>
      <w:r>
        <w:rPr>
          <w:rFonts w:ascii="Roboto" w:hAnsi="Roboto"/>
          <w:lang w:val="nl-NL"/>
        </w:rPr>
        <w:t>] Een subsidie bedraagt maximaal:</w:t>
      </w:r>
      <w:r>
        <w:rPr>
          <w:rFonts w:ascii="Roboto" w:eastAsia="Roboto" w:hAnsi="Roboto" w:cs="Roboto"/>
        </w:rPr>
        <w:br/>
      </w:r>
      <w:r>
        <w:rPr>
          <w:rFonts w:ascii="Roboto" w:hAnsi="Roboto"/>
          <w:lang w:val="it-IT"/>
        </w:rPr>
        <w:t xml:space="preserve">a. </w:t>
      </w:r>
      <w:r>
        <w:rPr>
          <w:rFonts w:ascii="Roboto" w:hAnsi="Roboto"/>
          <w:lang w:val="pt-PT"/>
        </w:rPr>
        <w:t>€ [</w:t>
      </w:r>
      <w:r>
        <w:rPr>
          <w:rFonts w:ascii="Roboto" w:hAnsi="Roboto"/>
          <w:b/>
          <w:bCs/>
          <w:lang w:val="nl-NL"/>
        </w:rPr>
        <w:t>bedrag</w:t>
      </w:r>
      <w:r>
        <w:rPr>
          <w:rFonts w:ascii="Roboto" w:hAnsi="Roboto"/>
          <w:lang w:val="nl-NL"/>
        </w:rPr>
        <w:t>] voor de proefperiode;</w:t>
      </w:r>
      <w:r>
        <w:rPr>
          <w:rFonts w:ascii="Roboto" w:eastAsia="Roboto" w:hAnsi="Roboto" w:cs="Roboto"/>
        </w:rPr>
        <w:br/>
      </w:r>
      <w:r>
        <w:rPr>
          <w:rFonts w:ascii="Roboto" w:hAnsi="Roboto"/>
        </w:rPr>
        <w:t xml:space="preserve">b. </w:t>
      </w:r>
      <w:r>
        <w:rPr>
          <w:rFonts w:ascii="Roboto" w:hAnsi="Roboto"/>
          <w:lang w:val="pt-PT"/>
        </w:rPr>
        <w:t>€ [</w:t>
      </w:r>
      <w:r>
        <w:rPr>
          <w:rFonts w:ascii="Roboto" w:hAnsi="Roboto"/>
          <w:b/>
          <w:bCs/>
          <w:lang w:val="nl-NL"/>
        </w:rPr>
        <w:t>bedrag</w:t>
      </w:r>
      <w:r>
        <w:rPr>
          <w:rFonts w:ascii="Roboto" w:hAnsi="Roboto"/>
          <w:lang w:val="nl-NL"/>
        </w:rPr>
        <w:t>] voor het plaatsen en rijklaar maken van een extra deelauto;</w:t>
      </w:r>
      <w:r>
        <w:rPr>
          <w:rFonts w:ascii="Roboto" w:eastAsia="Roboto" w:hAnsi="Roboto" w:cs="Roboto"/>
        </w:rPr>
        <w:br/>
      </w:r>
      <w:r>
        <w:rPr>
          <w:rFonts w:ascii="Roboto" w:hAnsi="Roboto"/>
        </w:rPr>
        <w:t xml:space="preserve">c. </w:t>
      </w:r>
      <w:r>
        <w:rPr>
          <w:rFonts w:ascii="Roboto" w:hAnsi="Roboto"/>
          <w:lang w:val="pt-PT"/>
        </w:rPr>
        <w:t>€ [</w:t>
      </w:r>
      <w:r>
        <w:rPr>
          <w:rFonts w:ascii="Roboto" w:hAnsi="Roboto"/>
          <w:b/>
          <w:bCs/>
          <w:lang w:val="nl-NL"/>
        </w:rPr>
        <w:t>bedrag</w:t>
      </w:r>
      <w:r>
        <w:rPr>
          <w:rFonts w:ascii="Roboto" w:hAnsi="Roboto"/>
          <w:lang w:val="nl-NL"/>
        </w:rPr>
        <w:t>] voor het inrichten van een deelsysteem;</w:t>
      </w:r>
      <w:r>
        <w:rPr>
          <w:rFonts w:ascii="Roboto" w:eastAsia="Roboto" w:hAnsi="Roboto" w:cs="Roboto"/>
        </w:rPr>
        <w:br/>
      </w:r>
      <w:r>
        <w:rPr>
          <w:rFonts w:ascii="Roboto" w:hAnsi="Roboto"/>
        </w:rPr>
        <w:t xml:space="preserve">d. </w:t>
      </w:r>
      <w:r>
        <w:rPr>
          <w:rFonts w:ascii="Roboto" w:hAnsi="Roboto"/>
          <w:lang w:val="pt-PT"/>
        </w:rPr>
        <w:t>€ [</w:t>
      </w:r>
      <w:r>
        <w:rPr>
          <w:rFonts w:ascii="Roboto" w:hAnsi="Roboto"/>
          <w:b/>
          <w:bCs/>
          <w:lang w:val="nl-NL"/>
        </w:rPr>
        <w:t>bedrag</w:t>
      </w:r>
      <w:r>
        <w:rPr>
          <w:rFonts w:ascii="Roboto" w:hAnsi="Roboto"/>
          <w:lang w:val="nl-NL"/>
        </w:rPr>
        <w:t xml:space="preserve">] voor het </w:t>
      </w:r>
      <w:proofErr w:type="spellStart"/>
      <w:r>
        <w:rPr>
          <w:rFonts w:ascii="Roboto" w:hAnsi="Roboto"/>
          <w:lang w:val="nl-NL"/>
        </w:rPr>
        <w:t>bestickeren</w:t>
      </w:r>
      <w:proofErr w:type="spellEnd"/>
      <w:r>
        <w:rPr>
          <w:rFonts w:ascii="Roboto" w:hAnsi="Roboto"/>
          <w:lang w:val="nl-NL"/>
        </w:rPr>
        <w:t xml:space="preserve"> of markeren van de deelauto;</w:t>
      </w:r>
      <w:r>
        <w:rPr>
          <w:rFonts w:ascii="Roboto" w:eastAsia="Roboto" w:hAnsi="Roboto" w:cs="Roboto"/>
        </w:rPr>
        <w:br/>
      </w:r>
      <w:r>
        <w:rPr>
          <w:rFonts w:ascii="Roboto" w:hAnsi="Roboto"/>
          <w:lang w:val="pt-PT"/>
        </w:rPr>
        <w:t>[</w:t>
      </w:r>
      <w:r>
        <w:rPr>
          <w:rFonts w:ascii="Roboto" w:hAnsi="Roboto"/>
          <w:i/>
          <w:iCs/>
          <w:color w:val="196B24"/>
          <w:lang w:val="it-IT"/>
        </w:rPr>
        <w:t xml:space="preserve">e. </w:t>
      </w:r>
      <w:r>
        <w:rPr>
          <w:rFonts w:ascii="Roboto" w:hAnsi="Roboto"/>
          <w:i/>
          <w:iCs/>
          <w:color w:val="196B24"/>
          <w:lang w:val="pt-PT"/>
        </w:rPr>
        <w:t xml:space="preserve">€ </w:t>
      </w:r>
      <w:r>
        <w:rPr>
          <w:rFonts w:ascii="Roboto" w:hAnsi="Roboto"/>
          <w:color w:val="196B24"/>
          <w:lang w:val="pt-PT"/>
        </w:rPr>
        <w:t>[</w:t>
      </w:r>
      <w:r>
        <w:rPr>
          <w:rFonts w:ascii="Roboto" w:hAnsi="Roboto"/>
          <w:b/>
          <w:bCs/>
          <w:i/>
          <w:iCs/>
          <w:color w:val="196B24"/>
          <w:lang w:val="nl-NL"/>
        </w:rPr>
        <w:t>bedrag</w:t>
      </w:r>
      <w:r>
        <w:rPr>
          <w:rFonts w:ascii="Roboto" w:hAnsi="Roboto"/>
          <w:color w:val="196B24"/>
          <w:lang w:val="pt-PT"/>
        </w:rPr>
        <w:t xml:space="preserve">] </w:t>
      </w:r>
      <w:r>
        <w:rPr>
          <w:rFonts w:ascii="Roboto" w:hAnsi="Roboto"/>
          <w:i/>
          <w:iCs/>
          <w:color w:val="196B24"/>
          <w:lang w:val="nl-NL"/>
        </w:rPr>
        <w:t xml:space="preserve">voor de professionele begeleiding tijdens de proefperiode of bij het opstarten en inrichten van de bewonersgroep of </w:t>
      </w:r>
      <w:proofErr w:type="spellStart"/>
      <w:r>
        <w:rPr>
          <w:rFonts w:ascii="Roboto" w:hAnsi="Roboto"/>
          <w:i/>
          <w:iCs/>
          <w:color w:val="196B24"/>
          <w:lang w:val="nl-NL"/>
        </w:rPr>
        <w:t>buurtco</w:t>
      </w:r>
      <w:proofErr w:type="spellEnd"/>
      <w:r>
        <w:rPr>
          <w:rFonts w:ascii="Roboto" w:hAnsi="Roboto"/>
          <w:i/>
          <w:iCs/>
          <w:color w:val="196B24"/>
          <w:lang w:val="sv-SE"/>
        </w:rPr>
        <w:t>ö</w:t>
      </w:r>
      <w:proofErr w:type="spellStart"/>
      <w:r>
        <w:rPr>
          <w:rFonts w:ascii="Roboto" w:hAnsi="Roboto"/>
          <w:i/>
          <w:iCs/>
          <w:color w:val="196B24"/>
          <w:lang w:val="nl-NL"/>
        </w:rPr>
        <w:t>peratie</w:t>
      </w:r>
      <w:proofErr w:type="spellEnd"/>
      <w:r>
        <w:rPr>
          <w:rFonts w:ascii="Roboto" w:hAnsi="Roboto"/>
          <w:i/>
          <w:iCs/>
          <w:color w:val="196B24"/>
          <w:lang w:val="nl-NL"/>
        </w:rPr>
        <w:t>;</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rPr>
        <w:t xml:space="preserve">f. </w:t>
      </w:r>
      <w:r>
        <w:rPr>
          <w:rFonts w:ascii="Roboto" w:hAnsi="Roboto"/>
          <w:i/>
          <w:iCs/>
          <w:color w:val="196B24"/>
          <w:lang w:val="pt-PT"/>
        </w:rPr>
        <w:t xml:space="preserve">€ </w:t>
      </w:r>
      <w:r>
        <w:rPr>
          <w:rFonts w:ascii="Roboto" w:hAnsi="Roboto"/>
          <w:color w:val="196B24"/>
          <w:lang w:val="pt-PT"/>
        </w:rPr>
        <w:t>[</w:t>
      </w:r>
      <w:r>
        <w:rPr>
          <w:rFonts w:ascii="Roboto" w:hAnsi="Roboto"/>
          <w:b/>
          <w:bCs/>
          <w:i/>
          <w:iCs/>
          <w:color w:val="196B24"/>
          <w:lang w:val="nl-NL"/>
        </w:rPr>
        <w:t>bedrag</w:t>
      </w:r>
      <w:r>
        <w:rPr>
          <w:rFonts w:ascii="Roboto" w:hAnsi="Roboto"/>
          <w:color w:val="196B24"/>
          <w:lang w:val="pt-PT"/>
        </w:rPr>
        <w:t xml:space="preserve">] </w:t>
      </w:r>
      <w:r>
        <w:rPr>
          <w:rFonts w:ascii="Roboto" w:hAnsi="Roboto"/>
          <w:i/>
          <w:iCs/>
          <w:color w:val="196B24"/>
          <w:lang w:val="nl-NL"/>
        </w:rPr>
        <w:t>voor het slopen, stallen of verzekeren van een auto die van straat wordt gehaald;</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rPr>
        <w:t>g.</w:t>
      </w:r>
      <w:r>
        <w:rPr>
          <w:rFonts w:ascii="Roboto" w:hAnsi="Roboto"/>
          <w:lang w:val="pt-PT"/>
        </w:rPr>
        <w:t>] € [</w:t>
      </w:r>
      <w:r>
        <w:rPr>
          <w:rFonts w:ascii="Roboto" w:hAnsi="Roboto"/>
          <w:b/>
          <w:bCs/>
          <w:lang w:val="nl-NL"/>
        </w:rPr>
        <w:t>bedrag</w:t>
      </w:r>
      <w:r>
        <w:rPr>
          <w:rFonts w:ascii="Roboto" w:hAnsi="Roboto"/>
          <w:lang w:val="nl-NL"/>
        </w:rPr>
        <w:t xml:space="preserve">] voor het oprichten van een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w:t>
      </w:r>
      <w:r>
        <w:rPr>
          <w:rFonts w:ascii="Roboto" w:eastAsia="Roboto" w:hAnsi="Roboto" w:cs="Roboto"/>
        </w:rPr>
        <w:br/>
      </w:r>
      <w:r>
        <w:rPr>
          <w:rFonts w:ascii="Roboto" w:hAnsi="Roboto"/>
          <w:lang w:val="pt-PT"/>
        </w:rPr>
        <w:t>[</w:t>
      </w:r>
      <w:r>
        <w:rPr>
          <w:rFonts w:ascii="Roboto" w:hAnsi="Roboto"/>
          <w:i/>
          <w:iCs/>
          <w:color w:val="196B24"/>
        </w:rPr>
        <w:t>h.</w:t>
      </w:r>
      <w:r>
        <w:rPr>
          <w:rFonts w:ascii="Roboto" w:hAnsi="Roboto"/>
          <w:lang w:val="pt-PT"/>
        </w:rPr>
        <w:t>] € [</w:t>
      </w:r>
      <w:r>
        <w:rPr>
          <w:rFonts w:ascii="Roboto" w:hAnsi="Roboto"/>
          <w:b/>
          <w:bCs/>
          <w:lang w:val="nl-NL"/>
        </w:rPr>
        <w:t>bedrag</w:t>
      </w:r>
      <w:r>
        <w:rPr>
          <w:rFonts w:ascii="Roboto" w:hAnsi="Roboto"/>
          <w:lang w:val="nl-NL"/>
        </w:rPr>
        <w:t xml:space="preserve">] voor andere kosten die redelijkerwijs voortvloeien uit het inrichten en gebruik maken van het deelautogebruik. </w:t>
      </w:r>
      <w:r>
        <w:rPr>
          <w:rFonts w:ascii="Roboto" w:hAnsi="Roboto"/>
          <w:lang w:val="nl-NL"/>
        </w:rPr>
        <w:br/>
      </w:r>
      <w:r>
        <w:rPr>
          <w:rFonts w:ascii="Roboto" w:hAnsi="Roboto"/>
          <w:lang w:val="pt-PT"/>
        </w:rPr>
        <w:t>[</w:t>
      </w:r>
      <w:r>
        <w:rPr>
          <w:rFonts w:ascii="Roboto" w:hAnsi="Roboto"/>
          <w:i/>
          <w:iCs/>
          <w:color w:val="196B24"/>
          <w:lang w:val="nl-NL"/>
        </w:rPr>
        <w:t xml:space="preserve">2. Het college beslist jaarlijks of indexering plaatsvindt </w:t>
      </w:r>
      <w:r>
        <w:rPr>
          <w:rFonts w:ascii="Roboto" w:hAnsi="Roboto"/>
          <w:b/>
          <w:bCs/>
          <w:color w:val="E97132"/>
          <w:u w:color="E97132"/>
          <w:lang w:val="nl-NL"/>
        </w:rPr>
        <w:t>OF</w:t>
      </w:r>
      <w:r>
        <w:rPr>
          <w:rFonts w:ascii="Roboto" w:hAnsi="Roboto"/>
          <w:i/>
          <w:iCs/>
          <w:color w:val="196B24"/>
          <w:lang w:val="nl-NL"/>
        </w:rPr>
        <w:t xml:space="preserve"> deze bedragen worden jaarlijks </w:t>
      </w:r>
      <w:r>
        <w:rPr>
          <w:rFonts w:ascii="Roboto" w:hAnsi="Roboto"/>
          <w:i/>
          <w:iCs/>
          <w:color w:val="196B24"/>
        </w:rPr>
        <w:t>ge</w:t>
      </w:r>
      <w:proofErr w:type="spellStart"/>
      <w:r>
        <w:rPr>
          <w:rFonts w:ascii="Roboto" w:hAnsi="Roboto"/>
          <w:i/>
          <w:iCs/>
          <w:color w:val="196B24"/>
          <w:lang w:val="nl-NL"/>
        </w:rPr>
        <w:t>ïndexeerd</w:t>
      </w:r>
      <w:proofErr w:type="spellEnd"/>
      <w:r>
        <w:rPr>
          <w:rFonts w:ascii="Roboto" w:hAnsi="Roboto"/>
          <w:i/>
          <w:iCs/>
          <w:color w:val="196B24"/>
          <w:lang w:val="nl-NL"/>
        </w:rPr>
        <w:t xml:space="preserve"> </w:t>
      </w:r>
      <w:r>
        <w:rPr>
          <w:rFonts w:ascii="Roboto" w:hAnsi="Roboto"/>
          <w:color w:val="196B24"/>
          <w:lang w:val="pt-PT"/>
        </w:rPr>
        <w:t>[</w:t>
      </w:r>
      <w:r>
        <w:rPr>
          <w:rFonts w:ascii="Roboto" w:hAnsi="Roboto"/>
          <w:b/>
          <w:bCs/>
          <w:i/>
          <w:iCs/>
          <w:color w:val="196B24"/>
          <w:lang w:val="nl-NL"/>
        </w:rPr>
        <w:t>beschrijving indexeringswijze</w:t>
      </w:r>
      <w:r>
        <w:rPr>
          <w:rFonts w:ascii="Roboto" w:hAnsi="Roboto"/>
          <w:color w:val="196B24"/>
          <w:lang w:val="pt-PT"/>
        </w:rPr>
        <w:t>]</w:t>
      </w:r>
      <w:r>
        <w:rPr>
          <w:rFonts w:ascii="Roboto" w:hAnsi="Roboto"/>
          <w:i/>
          <w:iCs/>
          <w:color w:val="196B24"/>
        </w:rPr>
        <w:t>.</w:t>
      </w:r>
      <w:r>
        <w:rPr>
          <w:rFonts w:ascii="Roboto" w:hAnsi="Roboto"/>
          <w:lang w:val="pt-PT"/>
        </w:rPr>
        <w:t>]</w:t>
      </w:r>
    </w:p>
    <w:p w14:paraId="24753E60" w14:textId="77777777" w:rsidR="007F070F" w:rsidRDefault="00000000">
      <w:pPr>
        <w:pStyle w:val="Body"/>
        <w:rPr>
          <w:rFonts w:ascii="Roboto" w:eastAsia="Roboto" w:hAnsi="Roboto" w:cs="Roboto"/>
          <w:b/>
          <w:bCs/>
        </w:rPr>
      </w:pPr>
      <w:r>
        <w:rPr>
          <w:rFonts w:ascii="Roboto" w:hAnsi="Roboto"/>
          <w:b/>
          <w:bCs/>
          <w:lang w:val="de-DE"/>
        </w:rPr>
        <w:lastRenderedPageBreak/>
        <w:t xml:space="preserve">Artikel 8. </w:t>
      </w:r>
      <w:proofErr w:type="spellStart"/>
      <w:r>
        <w:rPr>
          <w:rFonts w:ascii="Roboto" w:hAnsi="Roboto"/>
          <w:b/>
          <w:bCs/>
          <w:lang w:val="de-DE"/>
        </w:rPr>
        <w:t>Subsidieplafond</w:t>
      </w:r>
      <w:proofErr w:type="spellEnd"/>
      <w:r>
        <w:rPr>
          <w:rFonts w:ascii="Roboto" w:eastAsia="Roboto" w:hAnsi="Roboto" w:cs="Roboto"/>
          <w:b/>
          <w:bCs/>
        </w:rPr>
        <w:br/>
      </w:r>
      <w:r>
        <w:rPr>
          <w:rFonts w:ascii="Roboto" w:hAnsi="Roboto"/>
          <w:lang w:val="nl-NL"/>
        </w:rPr>
        <w:t xml:space="preserve">1. Voor subsidieverlening op grond van deze regeling geldt een subsidieplafond van </w:t>
      </w:r>
      <w:r>
        <w:rPr>
          <w:rFonts w:ascii="Roboto" w:hAnsi="Roboto"/>
          <w:lang w:val="pt-PT"/>
        </w:rPr>
        <w:t>€ [</w:t>
      </w:r>
      <w:r>
        <w:rPr>
          <w:rFonts w:ascii="Roboto" w:hAnsi="Roboto"/>
          <w:b/>
          <w:bCs/>
          <w:lang w:val="nl-NL"/>
        </w:rPr>
        <w:t>bedrag</w:t>
      </w:r>
      <w:r>
        <w:rPr>
          <w:rFonts w:ascii="Roboto" w:hAnsi="Roboto"/>
          <w:lang w:val="pt-PT"/>
        </w:rPr>
        <w:t>] per</w:t>
      </w:r>
      <w:r>
        <w:rPr>
          <w:rFonts w:ascii="Roboto" w:hAnsi="Roboto"/>
          <w:lang w:val="nl-NL"/>
        </w:rPr>
        <w:t xml:space="preserve"> kalenderjaar tot en met [</w:t>
      </w:r>
      <w:r>
        <w:rPr>
          <w:rFonts w:ascii="Roboto" w:hAnsi="Roboto"/>
          <w:b/>
          <w:bCs/>
          <w:lang w:val="nl-NL"/>
        </w:rPr>
        <w:t>datum einde subsidietermijn</w:t>
      </w:r>
      <w:r>
        <w:rPr>
          <w:rFonts w:ascii="Roboto" w:hAnsi="Roboto"/>
          <w:lang w:val="pt-PT"/>
        </w:rPr>
        <w:t>].</w:t>
      </w:r>
      <w:r>
        <w:rPr>
          <w:rFonts w:ascii="Roboto" w:eastAsia="Roboto" w:hAnsi="Roboto" w:cs="Roboto"/>
          <w:b/>
          <w:bCs/>
        </w:rPr>
        <w:br/>
      </w:r>
      <w:r>
        <w:rPr>
          <w:rFonts w:ascii="Roboto" w:hAnsi="Roboto"/>
          <w:lang w:val="nl-NL"/>
        </w:rPr>
        <w:t xml:space="preserve">2. Het college kan het subsidieplafond verhogen of verlagen. Bij een verlaging neemt het college </w:t>
      </w:r>
      <w:proofErr w:type="spellStart"/>
      <w:r>
        <w:rPr>
          <w:rFonts w:ascii="Roboto" w:hAnsi="Roboto"/>
          <w:lang w:val="de-DE"/>
        </w:rPr>
        <w:t>artikel</w:t>
      </w:r>
      <w:proofErr w:type="spellEnd"/>
      <w:r>
        <w:rPr>
          <w:rFonts w:ascii="Roboto" w:hAnsi="Roboto"/>
          <w:lang w:val="de-DE"/>
        </w:rPr>
        <w:t xml:space="preserve"> [</w:t>
      </w:r>
      <w:r>
        <w:rPr>
          <w:rFonts w:ascii="Roboto" w:hAnsi="Roboto"/>
          <w:b/>
          <w:bCs/>
          <w:lang w:val="nl-NL"/>
        </w:rPr>
        <w:t>artikel in de ASV over verlaging van het subsidieplafond</w:t>
      </w:r>
      <w:r>
        <w:rPr>
          <w:rFonts w:ascii="Roboto" w:hAnsi="Roboto"/>
          <w:lang w:val="nl-NL"/>
        </w:rPr>
        <w:t>] van de ASV in acht.</w:t>
      </w:r>
    </w:p>
    <w:p w14:paraId="40E6A15F" w14:textId="77777777" w:rsidR="007F070F" w:rsidRDefault="00000000">
      <w:pPr>
        <w:pStyle w:val="Body"/>
        <w:rPr>
          <w:rFonts w:ascii="Roboto" w:eastAsia="Roboto" w:hAnsi="Roboto" w:cs="Roboto"/>
          <w:b/>
          <w:bCs/>
        </w:rPr>
      </w:pPr>
      <w:r>
        <w:rPr>
          <w:rFonts w:ascii="Roboto" w:hAnsi="Roboto"/>
          <w:b/>
          <w:bCs/>
          <w:lang w:val="nl-NL"/>
        </w:rPr>
        <w:t>Artikel 9. Wijze van verdeling</w:t>
      </w:r>
      <w:r>
        <w:rPr>
          <w:rFonts w:ascii="Roboto" w:eastAsia="Roboto" w:hAnsi="Roboto" w:cs="Roboto"/>
          <w:b/>
          <w:bCs/>
        </w:rPr>
        <w:br/>
      </w:r>
      <w:r>
        <w:rPr>
          <w:rFonts w:ascii="Roboto" w:hAnsi="Roboto"/>
          <w:lang w:val="nl-NL"/>
        </w:rPr>
        <w:t>1. Het college verleent de subsidie in volgorde van ontvangst van volledige aanvragen, totdat het voor de betrokken subsidie vastgestelde subsidieplafond is bereikt.</w:t>
      </w:r>
      <w:r>
        <w:rPr>
          <w:rFonts w:ascii="Roboto" w:eastAsia="Roboto" w:hAnsi="Roboto" w:cs="Roboto"/>
        </w:rPr>
        <w:br/>
      </w:r>
      <w:r>
        <w:rPr>
          <w:rFonts w:ascii="Roboto" w:hAnsi="Roboto"/>
          <w:lang w:val="nl-NL"/>
        </w:rPr>
        <w:t xml:space="preserve">2. Als de aanvrager krachtens artikel 4:5 van de </w:t>
      </w:r>
      <w:proofErr w:type="spellStart"/>
      <w:r>
        <w:rPr>
          <w:rFonts w:ascii="Roboto" w:hAnsi="Roboto"/>
          <w:lang w:val="nl-NL"/>
        </w:rPr>
        <w:t>Awb</w:t>
      </w:r>
      <w:proofErr w:type="spellEnd"/>
      <w:r>
        <w:rPr>
          <w:rFonts w:ascii="Roboto" w:hAnsi="Roboto"/>
          <w:lang w:val="nl-NL"/>
        </w:rPr>
        <w:t xml:space="preserve"> de gelegenheid heeft gehad de aanvraag aan te vullen, geldt als moment van ontvangst van de aanvraag de datum [</w:t>
      </w:r>
      <w:r>
        <w:rPr>
          <w:rFonts w:ascii="Roboto" w:hAnsi="Roboto"/>
          <w:i/>
          <w:iCs/>
          <w:color w:val="196B24"/>
          <w:lang w:val="nl-NL"/>
        </w:rPr>
        <w:t>en het tijdstip</w:t>
      </w:r>
      <w:r>
        <w:rPr>
          <w:rFonts w:ascii="Roboto" w:hAnsi="Roboto"/>
          <w:lang w:val="nl-NL"/>
        </w:rPr>
        <w:t>] waarop de volledige aanvraag is ontvangen.</w:t>
      </w:r>
      <w:r>
        <w:rPr>
          <w:rFonts w:ascii="Roboto" w:eastAsia="Roboto" w:hAnsi="Roboto" w:cs="Roboto"/>
          <w:b/>
          <w:bCs/>
        </w:rPr>
        <w:br/>
      </w:r>
      <w:r>
        <w:rPr>
          <w:rFonts w:ascii="Roboto" w:hAnsi="Roboto"/>
          <w:lang w:val="pt-PT"/>
        </w:rPr>
        <w:t>[</w:t>
      </w:r>
      <w:r>
        <w:rPr>
          <w:rFonts w:ascii="Roboto" w:hAnsi="Roboto"/>
          <w:i/>
          <w:iCs/>
          <w:color w:val="196B24"/>
          <w:lang w:val="nl-NL"/>
        </w:rPr>
        <w:t>3. Indien het vastgestelde subsidieplafond dreigt te worden overschreden of wordt overschreden als gevolg van het aantal aanvragen dat op dezelfde dag wordt ontvangen, worden de aanvragen die op die dag ontvangen zijn, door middel van loting gerangschikt.</w:t>
      </w:r>
      <w:r>
        <w:rPr>
          <w:rFonts w:ascii="Roboto" w:hAnsi="Roboto"/>
          <w:lang w:val="pt-PT"/>
        </w:rPr>
        <w:t>]</w:t>
      </w:r>
    </w:p>
    <w:p w14:paraId="6AC991B3" w14:textId="77777777" w:rsidR="007F070F" w:rsidRDefault="00000000">
      <w:pPr>
        <w:pStyle w:val="Body"/>
        <w:rPr>
          <w:rFonts w:ascii="Roboto" w:eastAsia="Roboto" w:hAnsi="Roboto" w:cs="Roboto"/>
          <w:b/>
          <w:bCs/>
        </w:rPr>
      </w:pPr>
      <w:r>
        <w:rPr>
          <w:rFonts w:ascii="Roboto" w:hAnsi="Roboto"/>
          <w:b/>
          <w:bCs/>
          <w:lang w:val="nl-NL"/>
        </w:rPr>
        <w:t>Artikel 10. Aanvraag</w:t>
      </w:r>
      <w:r>
        <w:rPr>
          <w:rFonts w:ascii="Roboto" w:eastAsia="Roboto" w:hAnsi="Roboto" w:cs="Roboto"/>
          <w:b/>
          <w:bCs/>
        </w:rPr>
        <w:br/>
      </w:r>
      <w:r>
        <w:rPr>
          <w:rFonts w:ascii="Roboto" w:hAnsi="Roboto"/>
          <w:lang w:val="nl-NL"/>
        </w:rPr>
        <w:t>1. In aanvulling op artikel [</w:t>
      </w:r>
      <w:r>
        <w:rPr>
          <w:rFonts w:ascii="Roboto" w:hAnsi="Roboto"/>
          <w:b/>
          <w:bCs/>
          <w:lang w:val="nl-NL"/>
        </w:rPr>
        <w:t>artikel in de ASV over aanvraagvereisten</w:t>
      </w:r>
      <w:r>
        <w:rPr>
          <w:rFonts w:ascii="Roboto" w:hAnsi="Roboto"/>
          <w:lang w:val="nl-NL"/>
        </w:rPr>
        <w:t>] van de ASV, legt de aanvrager bij de aanvraag de volgende gegevens over:</w:t>
      </w:r>
      <w:r>
        <w:rPr>
          <w:rFonts w:ascii="Roboto" w:eastAsia="Roboto" w:hAnsi="Roboto" w:cs="Roboto"/>
        </w:rPr>
        <w:br/>
      </w:r>
      <w:r>
        <w:rPr>
          <w:rFonts w:ascii="Roboto" w:hAnsi="Roboto"/>
          <w:lang w:val="nl-NL"/>
        </w:rPr>
        <w:t>a. voor de activiteiten als bedoeld in artikel 5, onder a:</w:t>
      </w:r>
      <w:r>
        <w:rPr>
          <w:rFonts w:ascii="Roboto" w:eastAsia="Roboto" w:hAnsi="Roboto" w:cs="Roboto"/>
        </w:rPr>
        <w:br/>
      </w:r>
      <w:r>
        <w:rPr>
          <w:rFonts w:ascii="Roboto" w:hAnsi="Roboto"/>
        </w:rPr>
        <w:t>1</w:t>
      </w:r>
      <w:r>
        <w:rPr>
          <w:rFonts w:ascii="Roboto" w:hAnsi="Roboto"/>
          <w:lang w:val="it-IT"/>
        </w:rPr>
        <w:t xml:space="preserve">° </w:t>
      </w:r>
      <w:r>
        <w:rPr>
          <w:rFonts w:ascii="Roboto" w:hAnsi="Roboto"/>
          <w:lang w:val="nl-NL"/>
        </w:rPr>
        <w:t>een omschrijving van de opzet van de proefperiode en de visie op de toekomst;</w:t>
      </w:r>
      <w:r>
        <w:rPr>
          <w:rFonts w:ascii="Roboto" w:eastAsia="Roboto" w:hAnsi="Roboto" w:cs="Roboto"/>
        </w:rPr>
        <w:br/>
      </w:r>
      <w:r>
        <w:rPr>
          <w:rFonts w:ascii="Roboto" w:hAnsi="Roboto"/>
        </w:rPr>
        <w:t>2</w:t>
      </w:r>
      <w:r>
        <w:rPr>
          <w:rFonts w:ascii="Roboto" w:hAnsi="Roboto"/>
          <w:lang w:val="it-IT"/>
        </w:rPr>
        <w:t xml:space="preserve">° </w:t>
      </w:r>
      <w:r>
        <w:rPr>
          <w:rFonts w:ascii="Roboto" w:hAnsi="Roboto"/>
          <w:lang w:val="nl-NL"/>
        </w:rPr>
        <w:t>de namen van de personen binnen de huishoudens die gebruik maken van de deelauto, inclusief het adres van ieder huishouden;</w:t>
      </w:r>
      <w:r>
        <w:rPr>
          <w:rFonts w:ascii="Roboto" w:eastAsia="Roboto" w:hAnsi="Roboto" w:cs="Roboto"/>
        </w:rPr>
        <w:br/>
      </w:r>
      <w:r>
        <w:rPr>
          <w:rFonts w:ascii="Roboto" w:hAnsi="Roboto"/>
          <w:lang w:val="pt-PT"/>
        </w:rPr>
        <w:t>[</w:t>
      </w:r>
      <w:r>
        <w:rPr>
          <w:rFonts w:ascii="Roboto" w:hAnsi="Roboto"/>
          <w:i/>
          <w:iCs/>
          <w:color w:val="196B24"/>
        </w:rPr>
        <w:t>3</w:t>
      </w:r>
      <w:r>
        <w:rPr>
          <w:rFonts w:ascii="Roboto" w:hAnsi="Roboto"/>
          <w:i/>
          <w:iCs/>
          <w:color w:val="196B24"/>
          <w:lang w:val="it-IT"/>
        </w:rPr>
        <w:t xml:space="preserve">° </w:t>
      </w:r>
      <w:r>
        <w:rPr>
          <w:rFonts w:ascii="Roboto" w:hAnsi="Roboto"/>
          <w:i/>
          <w:iCs/>
          <w:color w:val="196B24"/>
          <w:lang w:val="nl-NL"/>
        </w:rPr>
        <w:t>een bewijs van de emissieklasse 5 of hoger van de deelauto;</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rPr>
        <w:t>4</w:t>
      </w:r>
      <w:r>
        <w:rPr>
          <w:rFonts w:ascii="Roboto" w:hAnsi="Roboto"/>
          <w:i/>
          <w:iCs/>
          <w:color w:val="196B24"/>
          <w:lang w:val="it-IT"/>
        </w:rPr>
        <w:t>°</w:t>
      </w:r>
      <w:r>
        <w:rPr>
          <w:rFonts w:ascii="Roboto" w:hAnsi="Roboto"/>
          <w:lang w:val="nl-NL"/>
        </w:rPr>
        <w:t>] de kentekens van de auto</w:t>
      </w:r>
      <w:r>
        <w:rPr>
          <w:rFonts w:ascii="Roboto" w:hAnsi="Roboto"/>
          <w:rtl/>
        </w:rPr>
        <w:t>’</w:t>
      </w:r>
      <w:r>
        <w:rPr>
          <w:rFonts w:ascii="Roboto" w:hAnsi="Roboto"/>
          <w:lang w:val="nl-NL"/>
        </w:rPr>
        <w:t>s die in het bezit zijn van de personen binnen de huishoudens en die van de straat moeten worden gehaald;</w:t>
      </w:r>
      <w:r>
        <w:rPr>
          <w:rFonts w:ascii="Roboto" w:eastAsia="Roboto" w:hAnsi="Roboto" w:cs="Roboto"/>
        </w:rPr>
        <w:br/>
      </w:r>
      <w:r>
        <w:rPr>
          <w:rFonts w:ascii="Roboto" w:hAnsi="Roboto"/>
          <w:lang w:val="nl-NL"/>
        </w:rPr>
        <w:t>b. voor de activiteiten als bedoeld in artikel 5, onder b:</w:t>
      </w:r>
      <w:r>
        <w:rPr>
          <w:rFonts w:ascii="Roboto" w:eastAsia="Roboto" w:hAnsi="Roboto" w:cs="Roboto"/>
        </w:rPr>
        <w:br/>
      </w:r>
      <w:r>
        <w:rPr>
          <w:rFonts w:ascii="Roboto" w:hAnsi="Roboto"/>
        </w:rPr>
        <w:t>1</w:t>
      </w:r>
      <w:r>
        <w:rPr>
          <w:rFonts w:ascii="Roboto" w:hAnsi="Roboto"/>
          <w:lang w:val="it-IT"/>
        </w:rPr>
        <w:t xml:space="preserve">° </w:t>
      </w:r>
      <w:r>
        <w:rPr>
          <w:rFonts w:ascii="Roboto" w:hAnsi="Roboto"/>
          <w:lang w:val="nl-NL"/>
        </w:rPr>
        <w:t>een omschrijving van de opzet van het deelautogebruik;</w:t>
      </w:r>
      <w:r>
        <w:rPr>
          <w:rFonts w:ascii="Roboto" w:eastAsia="Roboto" w:hAnsi="Roboto" w:cs="Roboto"/>
        </w:rPr>
        <w:br/>
      </w:r>
      <w:r>
        <w:rPr>
          <w:rFonts w:ascii="Roboto" w:hAnsi="Roboto"/>
        </w:rPr>
        <w:t>2</w:t>
      </w:r>
      <w:r>
        <w:rPr>
          <w:rFonts w:ascii="Roboto" w:hAnsi="Roboto"/>
          <w:lang w:val="it-IT"/>
        </w:rPr>
        <w:t xml:space="preserve">° </w:t>
      </w:r>
      <w:r>
        <w:rPr>
          <w:rFonts w:ascii="Roboto" w:hAnsi="Roboto"/>
          <w:lang w:val="nl-NL"/>
        </w:rPr>
        <w:t>de namen van de personen binnen de huishoudens die gebruik maken van de deelauto, inclusief het adres van ieder huishouden;</w:t>
      </w:r>
      <w:r>
        <w:rPr>
          <w:rFonts w:ascii="Roboto" w:eastAsia="Roboto" w:hAnsi="Roboto" w:cs="Roboto"/>
        </w:rPr>
        <w:br/>
      </w:r>
      <w:r>
        <w:rPr>
          <w:rFonts w:ascii="Roboto" w:hAnsi="Roboto"/>
          <w:lang w:val="pt-PT"/>
        </w:rPr>
        <w:t>[</w:t>
      </w:r>
      <w:r>
        <w:rPr>
          <w:rFonts w:ascii="Roboto" w:hAnsi="Roboto"/>
          <w:i/>
          <w:iCs/>
          <w:color w:val="196B24"/>
        </w:rPr>
        <w:t>3</w:t>
      </w:r>
      <w:r>
        <w:rPr>
          <w:rFonts w:ascii="Roboto" w:hAnsi="Roboto"/>
          <w:i/>
          <w:iCs/>
          <w:color w:val="196B24"/>
          <w:lang w:val="it-IT"/>
        </w:rPr>
        <w:t xml:space="preserve">° </w:t>
      </w:r>
      <w:r>
        <w:rPr>
          <w:rFonts w:ascii="Roboto" w:hAnsi="Roboto"/>
          <w:i/>
          <w:iCs/>
          <w:color w:val="196B24"/>
          <w:lang w:val="nl-NL"/>
        </w:rPr>
        <w:t>een bewijs van de emissieklasse 5 of hoger van de deelauto;</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rPr>
        <w:t>4</w:t>
      </w:r>
      <w:r>
        <w:rPr>
          <w:rFonts w:ascii="Roboto" w:hAnsi="Roboto"/>
          <w:i/>
          <w:iCs/>
          <w:color w:val="196B24"/>
          <w:lang w:val="it-IT"/>
        </w:rPr>
        <w:t>°</w:t>
      </w:r>
      <w:r>
        <w:rPr>
          <w:rFonts w:ascii="Roboto" w:hAnsi="Roboto"/>
          <w:lang w:val="nl-NL"/>
        </w:rPr>
        <w:t>] de kentekens van de auto</w:t>
      </w:r>
      <w:r>
        <w:rPr>
          <w:rFonts w:ascii="Roboto" w:hAnsi="Roboto"/>
          <w:rtl/>
        </w:rPr>
        <w:t>’</w:t>
      </w:r>
      <w:r>
        <w:rPr>
          <w:rFonts w:ascii="Roboto" w:hAnsi="Roboto"/>
          <w:lang w:val="nl-NL"/>
        </w:rPr>
        <w:t>s die in het bezit zijn van de personen binnen de huishoudens en die van de straat moeten worden gehaald;</w:t>
      </w:r>
      <w:r>
        <w:rPr>
          <w:rFonts w:ascii="Roboto" w:eastAsia="Roboto" w:hAnsi="Roboto" w:cs="Roboto"/>
        </w:rPr>
        <w:br/>
      </w:r>
      <w:r>
        <w:rPr>
          <w:rFonts w:ascii="Roboto" w:hAnsi="Roboto"/>
          <w:lang w:val="pt-PT"/>
        </w:rPr>
        <w:t>[</w:t>
      </w:r>
      <w:r>
        <w:rPr>
          <w:rFonts w:ascii="Roboto" w:hAnsi="Roboto"/>
          <w:i/>
          <w:iCs/>
          <w:color w:val="196B24"/>
          <w:lang w:val="nl-NL"/>
        </w:rPr>
        <w:t>c. voor de activiteiten als bedoeld in artikel 5, onder e, de offerte van de professionele begeleider;</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lang w:val="nl-NL"/>
        </w:rPr>
        <w:t>d. voor de activiteiten als bedoeld in artikel 5, onder f, de offerte voor het slopen, stallen of verzekeren van de auto die van straat wordt gehaald;</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lang w:val="it-IT"/>
        </w:rPr>
        <w:t>e.</w:t>
      </w:r>
      <w:r>
        <w:rPr>
          <w:rFonts w:ascii="Roboto" w:hAnsi="Roboto"/>
          <w:lang w:val="nl-NL"/>
        </w:rPr>
        <w:t>] voor de activiteiten als bedoeld in artikel 5, onder g, de offerte van de kosten.</w:t>
      </w:r>
      <w:r>
        <w:rPr>
          <w:rFonts w:ascii="Roboto" w:eastAsia="Roboto" w:hAnsi="Roboto" w:cs="Roboto"/>
        </w:rPr>
        <w:br/>
      </w:r>
      <w:r>
        <w:rPr>
          <w:rFonts w:ascii="Roboto" w:hAnsi="Roboto"/>
          <w:lang w:val="nl-NL"/>
        </w:rPr>
        <w:t>2. Het eerste lid, onderdeel a, subonderdeel 4</w:t>
      </w:r>
      <w:r>
        <w:rPr>
          <w:rFonts w:ascii="Roboto" w:hAnsi="Roboto"/>
          <w:lang w:val="it-IT"/>
        </w:rPr>
        <w:t xml:space="preserve">° </w:t>
      </w:r>
      <w:r>
        <w:rPr>
          <w:rFonts w:ascii="Roboto" w:hAnsi="Roboto"/>
          <w:lang w:val="nl-NL"/>
        </w:rPr>
        <w:t>en onderdeel b, subonderdeel 4</w:t>
      </w:r>
      <w:r>
        <w:rPr>
          <w:rFonts w:ascii="Roboto" w:hAnsi="Roboto"/>
          <w:lang w:val="it-IT"/>
        </w:rPr>
        <w:t xml:space="preserve">° </w:t>
      </w:r>
      <w:r>
        <w:rPr>
          <w:rFonts w:ascii="Roboto" w:hAnsi="Roboto"/>
          <w:lang w:val="nl-NL"/>
        </w:rPr>
        <w:t>zijn niet van</w:t>
      </w:r>
      <w:r>
        <w:rPr>
          <w:rFonts w:ascii="Roboto" w:eastAsia="Roboto" w:hAnsi="Roboto" w:cs="Roboto"/>
        </w:rPr>
        <w:br/>
      </w:r>
      <w:r>
        <w:rPr>
          <w:rFonts w:ascii="Roboto" w:hAnsi="Roboto"/>
          <w:lang w:val="nl-NL"/>
        </w:rPr>
        <w:t>toepassing als de aanvrager en de andere personen binnen de huishoudens die gebruik maken van de deelauto geen auto in bezit hebben.</w:t>
      </w:r>
      <w:r>
        <w:rPr>
          <w:rFonts w:ascii="Roboto" w:eastAsia="Roboto" w:hAnsi="Roboto" w:cs="Roboto"/>
          <w:b/>
          <w:bCs/>
        </w:rPr>
        <w:br/>
      </w:r>
      <w:r>
        <w:rPr>
          <w:rFonts w:ascii="Roboto" w:eastAsia="Roboto" w:hAnsi="Roboto" w:cs="Roboto"/>
          <w:b/>
          <w:bCs/>
        </w:rPr>
        <w:br/>
      </w:r>
      <w:r w:rsidRPr="00272AED">
        <w:rPr>
          <w:rFonts w:ascii="Roboto" w:hAnsi="Roboto"/>
          <w:lang w:val="pt-PT"/>
        </w:rPr>
        <w:t>[</w:t>
      </w:r>
      <w:r>
        <w:rPr>
          <w:rFonts w:ascii="Roboto" w:hAnsi="Roboto"/>
          <w:b/>
          <w:bCs/>
          <w:i/>
          <w:iCs/>
          <w:color w:val="196B24"/>
          <w:lang w:val="nl-NL"/>
        </w:rPr>
        <w:t>Artikel 11. Aanvraagtermijn</w:t>
      </w:r>
      <w:r>
        <w:rPr>
          <w:rFonts w:ascii="Roboto" w:eastAsia="Roboto" w:hAnsi="Roboto" w:cs="Roboto"/>
          <w:b/>
          <w:bCs/>
          <w:i/>
          <w:iCs/>
          <w:color w:val="196B24"/>
        </w:rPr>
        <w:br/>
      </w:r>
      <w:r>
        <w:rPr>
          <w:rFonts w:ascii="Roboto" w:hAnsi="Roboto"/>
          <w:i/>
          <w:iCs/>
          <w:color w:val="196B24"/>
          <w:lang w:val="nl-NL"/>
        </w:rPr>
        <w:t xml:space="preserve">Een aanvraag om subsidie wordt, in afwijking van artikel </w:t>
      </w:r>
      <w:r>
        <w:rPr>
          <w:rFonts w:ascii="Roboto" w:hAnsi="Roboto"/>
          <w:color w:val="196B24"/>
          <w:lang w:val="pt-PT"/>
        </w:rPr>
        <w:t>[</w:t>
      </w:r>
      <w:r>
        <w:rPr>
          <w:rFonts w:ascii="Roboto" w:hAnsi="Roboto"/>
          <w:b/>
          <w:bCs/>
          <w:i/>
          <w:iCs/>
          <w:color w:val="196B24"/>
          <w:lang w:val="nl-NL"/>
        </w:rPr>
        <w:t>artikel in de ASV over de aanvraagtermijn</w:t>
      </w:r>
      <w:r>
        <w:rPr>
          <w:rFonts w:ascii="Roboto" w:hAnsi="Roboto"/>
          <w:color w:val="196B24"/>
          <w:lang w:val="pt-PT"/>
        </w:rPr>
        <w:t>]</w:t>
      </w:r>
      <w:r>
        <w:rPr>
          <w:rFonts w:ascii="Roboto" w:hAnsi="Roboto"/>
          <w:i/>
          <w:iCs/>
          <w:color w:val="196B24"/>
          <w:lang w:val="nl-NL"/>
        </w:rPr>
        <w:t xml:space="preserve">, ingediend </w:t>
      </w:r>
      <w:r>
        <w:rPr>
          <w:rFonts w:ascii="Roboto" w:hAnsi="Roboto"/>
          <w:color w:val="196B24"/>
          <w:lang w:val="pt-PT"/>
        </w:rPr>
        <w:t>[</w:t>
      </w:r>
      <w:r>
        <w:rPr>
          <w:rFonts w:ascii="Roboto" w:hAnsi="Roboto"/>
          <w:b/>
          <w:bCs/>
          <w:i/>
          <w:iCs/>
          <w:color w:val="196B24"/>
          <w:lang w:val="nl-NL"/>
        </w:rPr>
        <w:t>aantal</w:t>
      </w:r>
      <w:r>
        <w:rPr>
          <w:rFonts w:ascii="Roboto" w:hAnsi="Roboto"/>
          <w:i/>
          <w:iCs/>
          <w:color w:val="196B24"/>
        </w:rPr>
        <w:t xml:space="preserve"> (</w:t>
      </w:r>
      <w:r>
        <w:rPr>
          <w:rFonts w:ascii="Roboto" w:hAnsi="Roboto"/>
          <w:b/>
          <w:bCs/>
          <w:i/>
          <w:iCs/>
          <w:color w:val="196B24"/>
          <w:lang w:val="nl-NL"/>
        </w:rPr>
        <w:t>bijvoorbeeld zes</w:t>
      </w:r>
      <w:r>
        <w:rPr>
          <w:rFonts w:ascii="Roboto" w:hAnsi="Roboto"/>
          <w:i/>
          <w:iCs/>
          <w:color w:val="196B24"/>
        </w:rPr>
        <w:t>)</w:t>
      </w:r>
      <w:r>
        <w:rPr>
          <w:rFonts w:ascii="Roboto" w:hAnsi="Roboto"/>
          <w:color w:val="196B24"/>
          <w:lang w:val="pt-PT"/>
        </w:rPr>
        <w:t xml:space="preserve">] </w:t>
      </w:r>
      <w:r>
        <w:rPr>
          <w:rFonts w:ascii="Roboto" w:hAnsi="Roboto"/>
          <w:i/>
          <w:iCs/>
          <w:color w:val="196B24"/>
          <w:lang w:val="nl-NL"/>
        </w:rPr>
        <w:t>weken voordat de aanvrager voornemens is te beginnen met de activiteiten waarvoor de subsidie wordt aangevraagd.</w:t>
      </w:r>
      <w:r>
        <w:rPr>
          <w:rFonts w:ascii="Roboto" w:hAnsi="Roboto"/>
          <w:lang w:val="pt-PT"/>
        </w:rPr>
        <w:t>]</w:t>
      </w:r>
    </w:p>
    <w:p w14:paraId="51E77836" w14:textId="77777777" w:rsidR="007F070F" w:rsidRDefault="00000000">
      <w:pPr>
        <w:pStyle w:val="Body"/>
        <w:rPr>
          <w:rFonts w:ascii="Roboto" w:eastAsia="Roboto" w:hAnsi="Roboto" w:cs="Roboto"/>
        </w:rPr>
      </w:pPr>
      <w:r>
        <w:rPr>
          <w:rFonts w:ascii="Roboto" w:hAnsi="Roboto"/>
          <w:lang w:val="pt-PT"/>
        </w:rPr>
        <w:t>[</w:t>
      </w:r>
      <w:r>
        <w:rPr>
          <w:rFonts w:ascii="Roboto" w:hAnsi="Roboto"/>
          <w:b/>
          <w:bCs/>
          <w:i/>
          <w:iCs/>
          <w:color w:val="196B24"/>
          <w:lang w:val="nl-NL"/>
        </w:rPr>
        <w:t>Artikel 12. Beslistermijn</w:t>
      </w:r>
      <w:r>
        <w:rPr>
          <w:rFonts w:ascii="Roboto" w:eastAsia="Roboto" w:hAnsi="Roboto" w:cs="Roboto"/>
          <w:b/>
          <w:bCs/>
          <w:i/>
          <w:iCs/>
          <w:color w:val="196B24"/>
        </w:rPr>
        <w:br/>
      </w:r>
      <w:r>
        <w:rPr>
          <w:rFonts w:ascii="Roboto" w:hAnsi="Roboto"/>
          <w:i/>
          <w:iCs/>
          <w:color w:val="196B24"/>
          <w:lang w:val="nl-NL"/>
        </w:rPr>
        <w:t xml:space="preserve">Het college beslist, in afwijking van artikel </w:t>
      </w:r>
      <w:r>
        <w:rPr>
          <w:rFonts w:ascii="Roboto" w:hAnsi="Roboto"/>
          <w:color w:val="196B24"/>
          <w:lang w:val="pt-PT"/>
        </w:rPr>
        <w:t>[</w:t>
      </w:r>
      <w:r>
        <w:rPr>
          <w:rFonts w:ascii="Roboto" w:hAnsi="Roboto"/>
          <w:b/>
          <w:bCs/>
          <w:i/>
          <w:iCs/>
          <w:color w:val="196B24"/>
          <w:lang w:val="nl-NL"/>
        </w:rPr>
        <w:t>artikel in de ASV over de aanvraagtermijn</w:t>
      </w:r>
      <w:r>
        <w:rPr>
          <w:rFonts w:ascii="Roboto" w:hAnsi="Roboto"/>
          <w:color w:val="196B24"/>
          <w:lang w:val="pt-PT"/>
        </w:rPr>
        <w:t>]</w:t>
      </w:r>
      <w:r>
        <w:rPr>
          <w:rFonts w:ascii="Roboto" w:hAnsi="Roboto"/>
          <w:i/>
          <w:iCs/>
          <w:color w:val="196B24"/>
          <w:lang w:val="nl-NL"/>
        </w:rPr>
        <w:t xml:space="preserve"> van de ASV binnen </w:t>
      </w:r>
      <w:r>
        <w:rPr>
          <w:rFonts w:ascii="Roboto" w:hAnsi="Roboto"/>
          <w:color w:val="196B24"/>
          <w:lang w:val="pt-PT"/>
        </w:rPr>
        <w:t>[</w:t>
      </w:r>
      <w:r>
        <w:rPr>
          <w:rFonts w:ascii="Roboto" w:hAnsi="Roboto"/>
          <w:b/>
          <w:bCs/>
          <w:i/>
          <w:iCs/>
          <w:color w:val="196B24"/>
          <w:lang w:val="nl-NL"/>
        </w:rPr>
        <w:t xml:space="preserve">aantal </w:t>
      </w:r>
      <w:r>
        <w:rPr>
          <w:rFonts w:ascii="Roboto" w:hAnsi="Roboto"/>
          <w:i/>
          <w:iCs/>
          <w:color w:val="196B24"/>
        </w:rPr>
        <w:t>(</w:t>
      </w:r>
      <w:r>
        <w:rPr>
          <w:rFonts w:ascii="Roboto" w:hAnsi="Roboto"/>
          <w:b/>
          <w:bCs/>
          <w:i/>
          <w:iCs/>
          <w:color w:val="196B24"/>
          <w:lang w:val="nl-NL"/>
        </w:rPr>
        <w:t>bijvoorbeeld 12</w:t>
      </w:r>
      <w:r>
        <w:rPr>
          <w:rFonts w:ascii="Roboto" w:hAnsi="Roboto"/>
          <w:i/>
          <w:iCs/>
          <w:color w:val="196B24"/>
        </w:rPr>
        <w:t>)</w:t>
      </w:r>
      <w:r>
        <w:rPr>
          <w:rFonts w:ascii="Roboto" w:hAnsi="Roboto"/>
          <w:color w:val="196B24"/>
          <w:lang w:val="pt-PT"/>
        </w:rPr>
        <w:t xml:space="preserve">] </w:t>
      </w:r>
      <w:r>
        <w:rPr>
          <w:rFonts w:ascii="Roboto" w:hAnsi="Roboto"/>
          <w:i/>
          <w:iCs/>
          <w:color w:val="196B24"/>
          <w:lang w:val="nl-NL"/>
        </w:rPr>
        <w:t>weken nadat de volledige aanvraag om subsidie is ingediend.</w:t>
      </w:r>
      <w:r>
        <w:rPr>
          <w:rFonts w:ascii="Roboto" w:hAnsi="Roboto"/>
          <w:lang w:val="pt-PT"/>
        </w:rPr>
        <w:t>]</w:t>
      </w:r>
    </w:p>
    <w:p w14:paraId="37FB96F2" w14:textId="77777777" w:rsidR="007F070F" w:rsidRDefault="00000000">
      <w:pPr>
        <w:pStyle w:val="Body"/>
        <w:rPr>
          <w:rFonts w:ascii="Roboto" w:eastAsia="Roboto" w:hAnsi="Roboto" w:cs="Roboto"/>
        </w:rPr>
      </w:pPr>
      <w:r>
        <w:rPr>
          <w:rFonts w:ascii="Roboto" w:hAnsi="Roboto"/>
          <w:b/>
          <w:bCs/>
          <w:lang w:val="nl-NL"/>
        </w:rPr>
        <w:t>Artikel 13. Aanvullende weigeringsgronden</w:t>
      </w:r>
      <w:r>
        <w:rPr>
          <w:rFonts w:ascii="Roboto" w:eastAsia="Roboto" w:hAnsi="Roboto" w:cs="Roboto"/>
          <w:b/>
          <w:bCs/>
        </w:rPr>
        <w:br/>
      </w:r>
      <w:r>
        <w:rPr>
          <w:rFonts w:ascii="Roboto" w:hAnsi="Roboto"/>
          <w:lang w:val="nl-NL"/>
        </w:rPr>
        <w:t xml:space="preserve">In aanvulling op de weigeringsgronden uit de artikelen 4:25, tweede lid en 4:35 van de </w:t>
      </w:r>
      <w:proofErr w:type="spellStart"/>
      <w:r>
        <w:rPr>
          <w:rFonts w:ascii="Roboto" w:hAnsi="Roboto"/>
          <w:lang w:val="nl-NL"/>
        </w:rPr>
        <w:t>Awb</w:t>
      </w:r>
      <w:proofErr w:type="spellEnd"/>
      <w:r>
        <w:rPr>
          <w:rFonts w:ascii="Roboto" w:hAnsi="Roboto"/>
          <w:lang w:val="nl-NL"/>
        </w:rPr>
        <w:t xml:space="preserve"> en </w:t>
      </w:r>
      <w:proofErr w:type="spellStart"/>
      <w:r>
        <w:rPr>
          <w:rFonts w:ascii="Roboto" w:hAnsi="Roboto"/>
          <w:lang w:val="de-DE"/>
        </w:rPr>
        <w:t>artikel</w:t>
      </w:r>
      <w:proofErr w:type="spellEnd"/>
      <w:r>
        <w:rPr>
          <w:rFonts w:ascii="Roboto" w:hAnsi="Roboto"/>
          <w:lang w:val="de-DE"/>
        </w:rPr>
        <w:t xml:space="preserve"> [</w:t>
      </w:r>
      <w:r>
        <w:rPr>
          <w:rFonts w:ascii="Roboto" w:hAnsi="Roboto"/>
          <w:b/>
          <w:bCs/>
          <w:lang w:val="nl-NL"/>
        </w:rPr>
        <w:t>artikel in de ASV over de weigeringsgronden</w:t>
      </w:r>
      <w:r>
        <w:rPr>
          <w:rFonts w:ascii="Roboto" w:hAnsi="Roboto"/>
          <w:lang w:val="nl-NL"/>
        </w:rPr>
        <w:t xml:space="preserve">] van de ASV weigert het college een subsidie </w:t>
      </w:r>
      <w:r>
        <w:rPr>
          <w:rFonts w:ascii="Roboto" w:hAnsi="Roboto"/>
          <w:lang w:val="pt-PT"/>
        </w:rPr>
        <w:t>als[</w:t>
      </w:r>
      <w:r>
        <w:rPr>
          <w:rFonts w:ascii="Roboto" w:hAnsi="Roboto"/>
          <w:i/>
          <w:iCs/>
          <w:color w:val="196B24"/>
        </w:rPr>
        <w:t>:</w:t>
      </w:r>
      <w:r>
        <w:rPr>
          <w:rFonts w:ascii="Roboto" w:eastAsia="Roboto" w:hAnsi="Roboto" w:cs="Roboto"/>
          <w:i/>
          <w:iCs/>
          <w:color w:val="196B24"/>
        </w:rPr>
        <w:br/>
      </w:r>
      <w:r>
        <w:rPr>
          <w:rFonts w:ascii="Roboto" w:hAnsi="Roboto"/>
          <w:i/>
          <w:iCs/>
          <w:color w:val="196B24"/>
          <w:lang w:val="it-IT"/>
        </w:rPr>
        <w:t>a.</w:t>
      </w:r>
      <w:r>
        <w:rPr>
          <w:rFonts w:ascii="Roboto" w:hAnsi="Roboto"/>
          <w:lang w:val="nl-NL"/>
        </w:rPr>
        <w:t xml:space="preserve">] de aanvrager of een van de personen binnen de huishoudens die gebruik maken van de deelauto al </w:t>
      </w:r>
      <w:r>
        <w:rPr>
          <w:rFonts w:ascii="Roboto" w:hAnsi="Roboto"/>
          <w:lang w:val="nl-NL"/>
        </w:rPr>
        <w:lastRenderedPageBreak/>
        <w:t>voor dezelfde activiteiten subsidie op grond van deze of een andere regeling ontvangt[;</w:t>
      </w:r>
      <w:r>
        <w:rPr>
          <w:rFonts w:ascii="Roboto" w:eastAsia="Roboto" w:hAnsi="Roboto" w:cs="Roboto"/>
        </w:rPr>
        <w:br/>
      </w:r>
      <w:r>
        <w:rPr>
          <w:rFonts w:ascii="Roboto" w:hAnsi="Roboto"/>
          <w:i/>
          <w:iCs/>
          <w:color w:val="196B24"/>
          <w:lang w:val="nl-NL"/>
        </w:rPr>
        <w:t>b. de loonkosten die nodig zijn voor de uitvoering van een activiteit als bedoeld in artikel 5, onder e of g, niet realistisch of marktconform zijn</w:t>
      </w:r>
      <w:r>
        <w:rPr>
          <w:rFonts w:ascii="Roboto" w:hAnsi="Roboto"/>
          <w:lang w:val="pt-PT"/>
        </w:rPr>
        <w:t>].</w:t>
      </w:r>
    </w:p>
    <w:p w14:paraId="49DA87E6" w14:textId="77777777" w:rsidR="007F070F" w:rsidRDefault="00000000">
      <w:pPr>
        <w:pStyle w:val="Body"/>
        <w:rPr>
          <w:rFonts w:ascii="Roboto" w:eastAsia="Roboto" w:hAnsi="Roboto" w:cs="Roboto"/>
        </w:rPr>
      </w:pPr>
      <w:r>
        <w:rPr>
          <w:rFonts w:ascii="Roboto" w:hAnsi="Roboto"/>
          <w:b/>
          <w:bCs/>
          <w:lang w:val="nl-NL"/>
        </w:rPr>
        <w:t>Artikel 14. Aanvullende verplichtingen</w:t>
      </w:r>
      <w:r>
        <w:rPr>
          <w:rFonts w:ascii="Roboto" w:eastAsia="Roboto" w:hAnsi="Roboto" w:cs="Roboto"/>
          <w:b/>
          <w:bCs/>
        </w:rPr>
        <w:br/>
      </w:r>
      <w:r>
        <w:rPr>
          <w:rFonts w:ascii="Roboto" w:hAnsi="Roboto"/>
          <w:lang w:val="nl-NL"/>
        </w:rPr>
        <w:t>1. In aanvulling op [</w:t>
      </w:r>
      <w:r>
        <w:rPr>
          <w:rFonts w:ascii="Roboto" w:hAnsi="Roboto"/>
          <w:b/>
          <w:bCs/>
          <w:lang w:val="nl-NL"/>
        </w:rPr>
        <w:t>artikel in de ASV over aanvullende verplichtingen</w:t>
      </w:r>
      <w:r>
        <w:rPr>
          <w:rFonts w:ascii="Roboto" w:hAnsi="Roboto"/>
          <w:lang w:val="nl-NL"/>
        </w:rPr>
        <w:t>] is de subsidieontvanger verplicht om voor de activiteiten als bedoeld in artikel 5, onderdeel a en b:</w:t>
      </w:r>
      <w:r>
        <w:rPr>
          <w:rFonts w:ascii="Roboto" w:eastAsia="Roboto" w:hAnsi="Roboto" w:cs="Roboto"/>
        </w:rPr>
        <w:br/>
      </w:r>
      <w:r>
        <w:rPr>
          <w:rFonts w:ascii="Roboto" w:hAnsi="Roboto"/>
          <w:lang w:val="nl-NL"/>
        </w:rPr>
        <w:t>a. de deelauto door middel van bestickering of markering herkenbaar te maken als deelauto;</w:t>
      </w:r>
      <w:r>
        <w:rPr>
          <w:rFonts w:ascii="Roboto" w:eastAsia="Roboto" w:hAnsi="Roboto" w:cs="Roboto"/>
        </w:rPr>
        <w:br/>
      </w:r>
      <w:r>
        <w:rPr>
          <w:rFonts w:ascii="Roboto" w:hAnsi="Roboto"/>
          <w:lang w:val="nl-NL"/>
        </w:rPr>
        <w:t>b. de deelauto middels een leaseovereenkomst met een leasemaatschappij die staat ingeschreven in het Handelsregister van de Kamer van Koophandel ter beschikking te stellen.</w:t>
      </w:r>
      <w:r>
        <w:rPr>
          <w:rFonts w:ascii="Roboto" w:eastAsia="Roboto" w:hAnsi="Roboto" w:cs="Roboto"/>
        </w:rPr>
        <w:br/>
      </w:r>
      <w:r>
        <w:rPr>
          <w:rFonts w:ascii="Roboto" w:hAnsi="Roboto"/>
          <w:lang w:val="nl-NL"/>
        </w:rPr>
        <w:t>2. In aanvulling op [</w:t>
      </w:r>
      <w:r>
        <w:rPr>
          <w:rFonts w:ascii="Roboto" w:hAnsi="Roboto"/>
          <w:b/>
          <w:bCs/>
          <w:lang w:val="nl-NL"/>
        </w:rPr>
        <w:t>artikel in de ASV over aanvullende verplichtingen</w:t>
      </w:r>
      <w:r>
        <w:rPr>
          <w:rFonts w:ascii="Roboto" w:hAnsi="Roboto"/>
          <w:lang w:val="nl-NL"/>
        </w:rPr>
        <w:t>] kan het college de subsidieontvanger bij de subsidieverlening verplichten om:</w:t>
      </w:r>
      <w:r>
        <w:rPr>
          <w:rFonts w:ascii="Roboto" w:eastAsia="Roboto" w:hAnsi="Roboto" w:cs="Roboto"/>
        </w:rPr>
        <w:br/>
      </w:r>
      <w:r>
        <w:rPr>
          <w:rFonts w:ascii="Roboto" w:hAnsi="Roboto"/>
          <w:lang w:val="nl-NL"/>
        </w:rPr>
        <w:t>a. per deelauto minimaal twee auto</w:t>
      </w:r>
      <w:r>
        <w:rPr>
          <w:rFonts w:ascii="Roboto" w:hAnsi="Roboto"/>
          <w:rtl/>
        </w:rPr>
        <w:t>’</w:t>
      </w:r>
      <w:r>
        <w:rPr>
          <w:rFonts w:ascii="Roboto" w:hAnsi="Roboto"/>
          <w:lang w:val="nl-NL"/>
        </w:rPr>
        <w:t>s die in het bezit zijn van de personen binnen de huishoudens van straat te halen;</w:t>
      </w:r>
      <w:r>
        <w:rPr>
          <w:rFonts w:ascii="Roboto" w:eastAsia="Roboto" w:hAnsi="Roboto" w:cs="Roboto"/>
        </w:rPr>
        <w:br/>
      </w:r>
      <w:r>
        <w:rPr>
          <w:rFonts w:ascii="Roboto" w:hAnsi="Roboto"/>
          <w:lang w:val="nl-NL"/>
        </w:rPr>
        <w:t>b. mee te werken aan een steekproefsgewijze controle van de uitvoering van de activiteiten waarvoor de subsidie is verstrekt;</w:t>
      </w:r>
      <w:r>
        <w:rPr>
          <w:rFonts w:ascii="Roboto" w:eastAsia="Roboto" w:hAnsi="Roboto" w:cs="Roboto"/>
        </w:rPr>
        <w:br/>
      </w:r>
      <w:r>
        <w:rPr>
          <w:rFonts w:ascii="Roboto" w:hAnsi="Roboto"/>
          <w:lang w:val="nl-NL"/>
        </w:rPr>
        <w:t xml:space="preserve">c. deel te nemen aan tenminste </w:t>
      </w:r>
      <w:proofErr w:type="spellStart"/>
      <w:r>
        <w:rPr>
          <w:rFonts w:ascii="Roboto" w:hAnsi="Roboto"/>
          <w:lang w:val="fr-FR"/>
        </w:rPr>
        <w:t>éé</w:t>
      </w:r>
      <w:proofErr w:type="spellEnd"/>
      <w:r>
        <w:rPr>
          <w:rFonts w:ascii="Roboto" w:hAnsi="Roboto"/>
          <w:lang w:val="nl-NL"/>
        </w:rPr>
        <w:t>n kennisuitwisselingsbijeenkomst met betrekking tot deelautogebruik in de gemeente [</w:t>
      </w:r>
      <w:r>
        <w:rPr>
          <w:rFonts w:ascii="Roboto" w:hAnsi="Roboto"/>
          <w:b/>
          <w:bCs/>
          <w:lang w:val="nl-NL"/>
        </w:rPr>
        <w:t>naam gemeente</w:t>
      </w:r>
      <w:r>
        <w:rPr>
          <w:rFonts w:ascii="Roboto" w:hAnsi="Roboto"/>
          <w:lang w:val="pt-PT"/>
        </w:rPr>
        <w:t>];</w:t>
      </w:r>
      <w:r>
        <w:rPr>
          <w:rFonts w:ascii="Roboto" w:eastAsia="Roboto" w:hAnsi="Roboto" w:cs="Roboto"/>
        </w:rPr>
        <w:br/>
      </w:r>
      <w:r>
        <w:rPr>
          <w:rFonts w:ascii="Roboto" w:hAnsi="Roboto"/>
          <w:lang w:val="pt-PT"/>
        </w:rPr>
        <w:t>[</w:t>
      </w:r>
      <w:r>
        <w:rPr>
          <w:rFonts w:ascii="Roboto" w:hAnsi="Roboto"/>
          <w:i/>
          <w:iCs/>
          <w:color w:val="196B24"/>
          <w:lang w:val="nl-NL"/>
        </w:rPr>
        <w:t xml:space="preserve">d. samen met de huishoudens op verzoek van het college de gewenste gebruiksgegevens over het aantal ritten, de </w:t>
      </w:r>
      <w:proofErr w:type="spellStart"/>
      <w:r>
        <w:rPr>
          <w:rFonts w:ascii="Roboto" w:hAnsi="Roboto"/>
          <w:i/>
          <w:iCs/>
          <w:color w:val="196B24"/>
          <w:lang w:val="nl-NL"/>
        </w:rPr>
        <w:t>ritduur</w:t>
      </w:r>
      <w:proofErr w:type="spellEnd"/>
      <w:r>
        <w:rPr>
          <w:rFonts w:ascii="Roboto" w:hAnsi="Roboto"/>
          <w:i/>
          <w:iCs/>
          <w:color w:val="196B24"/>
          <w:lang w:val="nl-NL"/>
        </w:rPr>
        <w:t xml:space="preserve"> en ritafstand van de deelauto te delen.</w:t>
      </w:r>
      <w:r>
        <w:rPr>
          <w:rFonts w:ascii="Roboto" w:hAnsi="Roboto"/>
          <w:lang w:val="pt-PT"/>
        </w:rPr>
        <w:t>]</w:t>
      </w:r>
    </w:p>
    <w:p w14:paraId="5F9C4F0E" w14:textId="77777777" w:rsidR="007F070F" w:rsidRDefault="00000000">
      <w:pPr>
        <w:pStyle w:val="Body"/>
        <w:rPr>
          <w:rFonts w:ascii="Roboto" w:eastAsia="Roboto" w:hAnsi="Roboto" w:cs="Roboto"/>
          <w:b/>
          <w:bCs/>
        </w:rPr>
      </w:pPr>
      <w:r>
        <w:rPr>
          <w:rFonts w:ascii="Roboto" w:hAnsi="Roboto"/>
          <w:lang w:val="pt-PT"/>
        </w:rPr>
        <w:t>[</w:t>
      </w:r>
      <w:r>
        <w:rPr>
          <w:rFonts w:ascii="Roboto" w:hAnsi="Roboto"/>
          <w:b/>
          <w:bCs/>
          <w:lang w:val="de-DE"/>
        </w:rPr>
        <w:t xml:space="preserve">Artikel 15. </w:t>
      </w:r>
      <w:proofErr w:type="spellStart"/>
      <w:r>
        <w:rPr>
          <w:rFonts w:ascii="Roboto" w:hAnsi="Roboto"/>
          <w:b/>
          <w:bCs/>
          <w:lang w:val="de-DE"/>
        </w:rPr>
        <w:t>Subsidievaststelling</w:t>
      </w:r>
      <w:proofErr w:type="spellEnd"/>
      <w:r>
        <w:rPr>
          <w:rFonts w:ascii="Roboto" w:eastAsia="Roboto" w:hAnsi="Roboto" w:cs="Roboto"/>
          <w:b/>
          <w:bCs/>
        </w:rPr>
        <w:br/>
      </w:r>
      <w:r>
        <w:rPr>
          <w:rFonts w:ascii="Roboto" w:hAnsi="Roboto"/>
          <w:lang w:val="nl-NL"/>
        </w:rPr>
        <w:t>Het college stelt de subsidie op grond van deze subsidieregeling direct vast.</w:t>
      </w:r>
    </w:p>
    <w:p w14:paraId="0A91B763"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color w:val="E97132"/>
          <w:sz w:val="20"/>
          <w:szCs w:val="20"/>
          <w:u w:color="E97132"/>
        </w:rPr>
      </w:pPr>
      <w:r>
        <w:rPr>
          <w:rFonts w:ascii="Roboto" w:hAnsi="Roboto"/>
          <w:color w:val="E97132"/>
          <w:sz w:val="20"/>
          <w:szCs w:val="20"/>
          <w:u w:color="E97132"/>
        </w:rPr>
        <w:t>OF</w:t>
      </w:r>
    </w:p>
    <w:p w14:paraId="133508A4" w14:textId="77777777" w:rsidR="007F070F" w:rsidRDefault="007F070F">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color w:val="E97132"/>
          <w:u w:color="E97132"/>
        </w:rPr>
      </w:pPr>
    </w:p>
    <w:p w14:paraId="74992D7A"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sz w:val="20"/>
          <w:szCs w:val="20"/>
          <w:u w:color="E97132"/>
        </w:rPr>
      </w:pPr>
      <w:r>
        <w:rPr>
          <w:rFonts w:ascii="Roboto" w:hAnsi="Roboto"/>
          <w:sz w:val="20"/>
          <w:szCs w:val="20"/>
          <w:u w:color="E97132"/>
        </w:rPr>
        <w:t>Artikel 15. Bevoorschotting</w:t>
      </w:r>
    </w:p>
    <w:p w14:paraId="3372A07A"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In afwijking van [</w:t>
      </w:r>
      <w:r>
        <w:rPr>
          <w:rFonts w:ascii="Roboto" w:hAnsi="Roboto"/>
          <w:sz w:val="20"/>
          <w:szCs w:val="20"/>
          <w:u w:color="E97132"/>
        </w:rPr>
        <w:t>artikel in de ASV over bevoorschotting</w:t>
      </w:r>
      <w:r>
        <w:rPr>
          <w:rFonts w:ascii="Roboto" w:hAnsi="Roboto"/>
          <w:b w:val="0"/>
          <w:bCs w:val="0"/>
          <w:sz w:val="20"/>
          <w:szCs w:val="20"/>
          <w:u w:color="E97132"/>
        </w:rPr>
        <w:t>] verstrekt het college een voorschot van</w:t>
      </w:r>
    </w:p>
    <w:p w14:paraId="4F83253D"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w:t>
      </w:r>
      <w:r>
        <w:rPr>
          <w:rFonts w:ascii="Roboto" w:hAnsi="Roboto"/>
          <w:sz w:val="20"/>
          <w:szCs w:val="20"/>
          <w:u w:color="E97132"/>
        </w:rPr>
        <w:t>percentage</w:t>
      </w:r>
      <w:r>
        <w:rPr>
          <w:rFonts w:ascii="Roboto" w:hAnsi="Roboto"/>
          <w:b w:val="0"/>
          <w:bCs w:val="0"/>
          <w:sz w:val="20"/>
          <w:szCs w:val="20"/>
          <w:u w:color="E97132"/>
        </w:rPr>
        <w:t xml:space="preserve"> (</w:t>
      </w:r>
      <w:r>
        <w:rPr>
          <w:rFonts w:ascii="Roboto" w:hAnsi="Roboto"/>
          <w:sz w:val="20"/>
          <w:szCs w:val="20"/>
          <w:u w:color="E97132"/>
        </w:rPr>
        <w:t>bijvoorbeeld 90%</w:t>
      </w:r>
      <w:r>
        <w:rPr>
          <w:rFonts w:ascii="Roboto" w:hAnsi="Roboto"/>
          <w:b w:val="0"/>
          <w:bCs w:val="0"/>
          <w:sz w:val="20"/>
          <w:szCs w:val="20"/>
          <w:u w:color="E97132"/>
        </w:rPr>
        <w:t>)] van de verleende subsidie in één keer en de rest van het</w:t>
      </w:r>
    </w:p>
    <w:p w14:paraId="7538627C"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subsidiebedrag na vaststelling.</w:t>
      </w:r>
      <w:r>
        <w:rPr>
          <w:rFonts w:ascii="Roboto" w:eastAsia="Roboto" w:hAnsi="Roboto" w:cs="Roboto"/>
          <w:b w:val="0"/>
          <w:bCs w:val="0"/>
          <w:sz w:val="20"/>
          <w:szCs w:val="20"/>
          <w:u w:color="E97132"/>
        </w:rPr>
        <w:br/>
      </w:r>
      <w:r>
        <w:rPr>
          <w:rFonts w:ascii="Roboto" w:eastAsia="Roboto" w:hAnsi="Roboto" w:cs="Roboto"/>
          <w:b w:val="0"/>
          <w:bCs w:val="0"/>
          <w:sz w:val="20"/>
          <w:szCs w:val="20"/>
          <w:u w:color="E97132"/>
        </w:rPr>
        <w:br/>
      </w:r>
      <w:r>
        <w:rPr>
          <w:rFonts w:ascii="Roboto" w:hAnsi="Roboto"/>
          <w:sz w:val="20"/>
          <w:szCs w:val="20"/>
          <w:u w:color="E97132"/>
        </w:rPr>
        <w:t>Artikel 16. Indieningstermijn aanvraag tot vaststelling</w:t>
      </w:r>
    </w:p>
    <w:p w14:paraId="0F271A46"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In afwijking van [</w:t>
      </w:r>
      <w:r>
        <w:rPr>
          <w:rFonts w:ascii="Roboto" w:hAnsi="Roboto"/>
          <w:sz w:val="20"/>
          <w:szCs w:val="20"/>
          <w:u w:color="E97132"/>
        </w:rPr>
        <w:t>artikel in de ASV over de indieningstermijn</w:t>
      </w:r>
      <w:r>
        <w:rPr>
          <w:rFonts w:ascii="Roboto" w:hAnsi="Roboto"/>
          <w:b w:val="0"/>
          <w:bCs w:val="0"/>
          <w:sz w:val="20"/>
          <w:szCs w:val="20"/>
          <w:u w:color="E97132"/>
        </w:rPr>
        <w:t>] dient de subsidieontvanger de</w:t>
      </w:r>
    </w:p>
    <w:p w14:paraId="6A27A035"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aanvraag tot vaststelling in uiterlijk [</w:t>
      </w:r>
      <w:r>
        <w:rPr>
          <w:rFonts w:ascii="Roboto" w:hAnsi="Roboto"/>
          <w:sz w:val="20"/>
          <w:szCs w:val="20"/>
          <w:u w:color="E97132"/>
        </w:rPr>
        <w:t>aantal</w:t>
      </w:r>
      <w:r>
        <w:rPr>
          <w:rFonts w:ascii="Roboto" w:hAnsi="Roboto"/>
          <w:b w:val="0"/>
          <w:bCs w:val="0"/>
          <w:sz w:val="20"/>
          <w:szCs w:val="20"/>
          <w:u w:color="E97132"/>
        </w:rPr>
        <w:t>] weken nadat de gesubsidieerde activiteiten zijn verricht.</w:t>
      </w:r>
    </w:p>
    <w:p w14:paraId="0D39F49D" w14:textId="77777777" w:rsidR="007F070F" w:rsidRDefault="007F070F">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p>
    <w:p w14:paraId="0369D8F8"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sz w:val="20"/>
          <w:szCs w:val="20"/>
          <w:u w:color="E97132"/>
        </w:rPr>
      </w:pPr>
      <w:r>
        <w:rPr>
          <w:rFonts w:ascii="Roboto" w:hAnsi="Roboto"/>
          <w:sz w:val="20"/>
          <w:szCs w:val="20"/>
          <w:u w:color="E97132"/>
        </w:rPr>
        <w:t>Artikel 17. Wijze van verantwoorden</w:t>
      </w:r>
    </w:p>
    <w:p w14:paraId="0EB562D6"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w:t>
      </w:r>
      <w:r>
        <w:rPr>
          <w:rFonts w:ascii="Roboto" w:hAnsi="Roboto"/>
          <w:b w:val="0"/>
          <w:bCs w:val="0"/>
          <w:i/>
          <w:iCs/>
          <w:color w:val="196B24"/>
          <w:sz w:val="20"/>
          <w:szCs w:val="20"/>
          <w:u w:color="E97132"/>
        </w:rPr>
        <w:t>1.</w:t>
      </w:r>
      <w:r>
        <w:rPr>
          <w:rFonts w:ascii="Roboto" w:hAnsi="Roboto"/>
          <w:b w:val="0"/>
          <w:bCs w:val="0"/>
          <w:sz w:val="20"/>
          <w:szCs w:val="20"/>
          <w:u w:color="E97132"/>
        </w:rPr>
        <w:t>] In afwijking van [</w:t>
      </w:r>
      <w:r>
        <w:rPr>
          <w:rFonts w:ascii="Roboto" w:hAnsi="Roboto"/>
          <w:sz w:val="20"/>
          <w:szCs w:val="20"/>
          <w:u w:color="E97132"/>
        </w:rPr>
        <w:t>artikel in de ASV over verantwoording</w:t>
      </w:r>
      <w:r>
        <w:rPr>
          <w:rFonts w:ascii="Roboto" w:hAnsi="Roboto"/>
          <w:b w:val="0"/>
          <w:bCs w:val="0"/>
          <w:sz w:val="20"/>
          <w:szCs w:val="20"/>
          <w:u w:color="E97132"/>
        </w:rPr>
        <w:t>] bevat de aanvraag tot vaststelling de facturen, bonnen of andere betalingsbewijzen met betrekking tot de kosten die voor subsidie in aanmerking komen.</w:t>
      </w:r>
      <w:r>
        <w:rPr>
          <w:rFonts w:ascii="Roboto" w:eastAsia="Roboto" w:hAnsi="Roboto" w:cs="Roboto"/>
          <w:b w:val="0"/>
          <w:bCs w:val="0"/>
          <w:sz w:val="20"/>
          <w:szCs w:val="20"/>
          <w:u w:color="E97132"/>
        </w:rPr>
        <w:br/>
      </w:r>
      <w:r>
        <w:rPr>
          <w:rFonts w:ascii="Roboto" w:hAnsi="Roboto"/>
          <w:b w:val="0"/>
          <w:bCs w:val="0"/>
          <w:sz w:val="20"/>
          <w:szCs w:val="20"/>
          <w:u w:color="E97132"/>
        </w:rPr>
        <w:t>[</w:t>
      </w:r>
      <w:r>
        <w:rPr>
          <w:rFonts w:ascii="Roboto" w:hAnsi="Roboto"/>
          <w:b w:val="0"/>
          <w:bCs w:val="0"/>
          <w:i/>
          <w:iCs/>
          <w:color w:val="196B24"/>
          <w:sz w:val="20"/>
          <w:szCs w:val="20"/>
          <w:u w:color="E97132"/>
        </w:rPr>
        <w:t>2. Het eerste lid is niet van toepassing bij de aanvraag tot vaststelling voor de activiteit als bedoeld in artikel 5, onderdeel d. De aanvraag tot vaststelling voor die activiteit bevat foto’s of beeldmateriaal waarop de uitvoering van de activiteit duidelijk zichtbaar is.</w:t>
      </w:r>
      <w:r>
        <w:rPr>
          <w:rFonts w:ascii="Roboto" w:hAnsi="Roboto"/>
          <w:b w:val="0"/>
          <w:bCs w:val="0"/>
          <w:sz w:val="20"/>
          <w:szCs w:val="20"/>
          <w:u w:color="E97132"/>
        </w:rPr>
        <w:t>]</w:t>
      </w:r>
    </w:p>
    <w:p w14:paraId="5F9D5CD2"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sz w:val="20"/>
          <w:szCs w:val="20"/>
          <w:u w:color="E97132"/>
        </w:rPr>
      </w:pPr>
      <w:r>
        <w:rPr>
          <w:rFonts w:ascii="Roboto" w:eastAsia="Roboto" w:hAnsi="Roboto" w:cs="Roboto"/>
          <w:b w:val="0"/>
          <w:bCs w:val="0"/>
          <w:sz w:val="20"/>
          <w:szCs w:val="20"/>
          <w:u w:color="E97132"/>
        </w:rPr>
        <w:br/>
      </w:r>
      <w:r>
        <w:rPr>
          <w:rFonts w:ascii="Roboto" w:hAnsi="Roboto"/>
          <w:sz w:val="20"/>
          <w:szCs w:val="20"/>
          <w:u w:color="E97132"/>
        </w:rPr>
        <w:t>Artikel 18. Termijn vaststelling subsidie</w:t>
      </w:r>
    </w:p>
    <w:p w14:paraId="32FEBD28"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In afwijking van [</w:t>
      </w:r>
      <w:r>
        <w:rPr>
          <w:rFonts w:ascii="Roboto" w:hAnsi="Roboto"/>
          <w:sz w:val="20"/>
          <w:szCs w:val="20"/>
          <w:u w:color="E97132"/>
        </w:rPr>
        <w:t>artikel van de ASV over vaststelling</w:t>
      </w:r>
      <w:r>
        <w:rPr>
          <w:rFonts w:ascii="Roboto" w:hAnsi="Roboto"/>
          <w:b w:val="0"/>
          <w:bCs w:val="0"/>
          <w:sz w:val="20"/>
          <w:szCs w:val="20"/>
          <w:u w:color="E97132"/>
        </w:rPr>
        <w:t>] stelt het college de subsidie vast binnen</w:t>
      </w:r>
    </w:p>
    <w:p w14:paraId="71AB6B57"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w:t>
      </w:r>
      <w:r>
        <w:rPr>
          <w:rFonts w:ascii="Roboto" w:hAnsi="Roboto"/>
          <w:sz w:val="20"/>
          <w:szCs w:val="20"/>
          <w:u w:color="E97132"/>
        </w:rPr>
        <w:t>aantal</w:t>
      </w:r>
      <w:r>
        <w:rPr>
          <w:rFonts w:ascii="Roboto" w:hAnsi="Roboto"/>
          <w:b w:val="0"/>
          <w:bCs w:val="0"/>
          <w:sz w:val="20"/>
          <w:szCs w:val="20"/>
          <w:u w:color="E97132"/>
        </w:rPr>
        <w:t>] weken na ontvangst van de volledige aanvraag tot vaststelling.]</w:t>
      </w:r>
    </w:p>
    <w:p w14:paraId="5841D134" w14:textId="77777777" w:rsidR="007F070F" w:rsidRDefault="007F070F">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p>
    <w:p w14:paraId="7003A79B"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sz w:val="20"/>
          <w:szCs w:val="20"/>
          <w:u w:color="E97132"/>
        </w:rPr>
      </w:pPr>
      <w:r>
        <w:rPr>
          <w:rFonts w:ascii="Roboto" w:hAnsi="Roboto"/>
          <w:sz w:val="20"/>
          <w:szCs w:val="20"/>
          <w:u w:color="E97132"/>
        </w:rPr>
        <w:t>Artikel [</w:t>
      </w:r>
      <w:r>
        <w:rPr>
          <w:rFonts w:ascii="Roboto" w:hAnsi="Roboto"/>
          <w:i/>
          <w:iCs/>
          <w:color w:val="196B24"/>
          <w:sz w:val="20"/>
          <w:szCs w:val="20"/>
          <w:u w:color="E97132"/>
        </w:rPr>
        <w:t>19</w:t>
      </w:r>
      <w:r>
        <w:rPr>
          <w:rFonts w:ascii="Roboto" w:hAnsi="Roboto"/>
          <w:sz w:val="20"/>
          <w:szCs w:val="20"/>
          <w:u w:color="E97132"/>
        </w:rPr>
        <w:t>]. Inwerkingtreding en citeertitel</w:t>
      </w:r>
    </w:p>
    <w:p w14:paraId="5741DED7"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u w:color="E97132"/>
        </w:rPr>
      </w:pPr>
      <w:r>
        <w:rPr>
          <w:rFonts w:ascii="Roboto" w:hAnsi="Roboto"/>
          <w:b w:val="0"/>
          <w:bCs w:val="0"/>
          <w:sz w:val="20"/>
          <w:szCs w:val="20"/>
          <w:u w:color="E97132"/>
        </w:rPr>
        <w:t>1. Deze regeling treedt in werking met ingang van de dag na de datum van publicatie van deze</w:t>
      </w:r>
    </w:p>
    <w:p w14:paraId="150ECFC6"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sz w:val="20"/>
          <w:szCs w:val="20"/>
          <w:u w:color="E97132"/>
        </w:rPr>
      </w:pPr>
      <w:r>
        <w:rPr>
          <w:rFonts w:ascii="Roboto" w:hAnsi="Roboto"/>
          <w:b w:val="0"/>
          <w:bCs w:val="0"/>
          <w:sz w:val="20"/>
          <w:szCs w:val="20"/>
          <w:u w:color="E97132"/>
        </w:rPr>
        <w:t>subsidieregeling in het Gemeenteblad en vervalt op [</w:t>
      </w:r>
      <w:r>
        <w:rPr>
          <w:rFonts w:ascii="Roboto" w:hAnsi="Roboto"/>
          <w:sz w:val="20"/>
          <w:szCs w:val="20"/>
          <w:u w:color="E97132"/>
        </w:rPr>
        <w:t>datum</w:t>
      </w:r>
      <w:r>
        <w:rPr>
          <w:rFonts w:ascii="Roboto" w:hAnsi="Roboto"/>
          <w:b w:val="0"/>
          <w:bCs w:val="0"/>
          <w:sz w:val="20"/>
          <w:szCs w:val="20"/>
          <w:u w:color="E97132"/>
        </w:rPr>
        <w:t>].</w:t>
      </w:r>
      <w:r>
        <w:rPr>
          <w:rFonts w:ascii="Roboto" w:eastAsia="Roboto" w:hAnsi="Roboto" w:cs="Roboto"/>
          <w:b w:val="0"/>
          <w:bCs w:val="0"/>
          <w:sz w:val="20"/>
          <w:szCs w:val="20"/>
          <w:u w:color="E97132"/>
        </w:rPr>
        <w:br/>
      </w:r>
      <w:r>
        <w:rPr>
          <w:rFonts w:ascii="Roboto" w:hAnsi="Roboto"/>
          <w:b w:val="0"/>
          <w:bCs w:val="0"/>
          <w:sz w:val="20"/>
          <w:szCs w:val="20"/>
          <w:u w:color="E97132"/>
        </w:rPr>
        <w:t xml:space="preserve">2. Deze subsidieregeling wordt aangehaald als: Subsidieregeling </w:t>
      </w:r>
      <w:r>
        <w:rPr>
          <w:rFonts w:ascii="Roboto" w:hAnsi="Roboto"/>
          <w:sz w:val="20"/>
          <w:szCs w:val="20"/>
          <w:u w:color="E97132"/>
        </w:rPr>
        <w:t>collectieve deelauto initiatieven</w:t>
      </w:r>
    </w:p>
    <w:p w14:paraId="7445A775" w14:textId="77777777" w:rsidR="007F070F" w:rsidRDefault="00000000">
      <w:pPr>
        <w:pStyle w:val="Kop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rPr>
          <w:rFonts w:ascii="Roboto" w:eastAsia="Roboto" w:hAnsi="Roboto" w:cs="Roboto"/>
          <w:b w:val="0"/>
          <w:bCs w:val="0"/>
          <w:sz w:val="20"/>
          <w:szCs w:val="20"/>
        </w:rPr>
      </w:pPr>
      <w:r>
        <w:rPr>
          <w:rFonts w:ascii="Roboto" w:hAnsi="Roboto"/>
          <w:sz w:val="20"/>
          <w:szCs w:val="20"/>
          <w:u w:color="E97132"/>
        </w:rPr>
        <w:t>(lease)</w:t>
      </w:r>
      <w:r>
        <w:rPr>
          <w:rFonts w:ascii="Roboto" w:hAnsi="Roboto"/>
          <w:b w:val="0"/>
          <w:bCs w:val="0"/>
          <w:sz w:val="20"/>
          <w:szCs w:val="20"/>
          <w:u w:color="E97132"/>
        </w:rPr>
        <w:t xml:space="preserve"> [</w:t>
      </w:r>
      <w:r>
        <w:rPr>
          <w:rFonts w:ascii="Roboto" w:hAnsi="Roboto"/>
          <w:sz w:val="20"/>
          <w:szCs w:val="20"/>
          <w:u w:color="E97132"/>
        </w:rPr>
        <w:t>naam gemeente en eventueel jaartal</w:t>
      </w:r>
      <w:r>
        <w:rPr>
          <w:rFonts w:ascii="Roboto" w:hAnsi="Roboto"/>
          <w:b w:val="0"/>
          <w:bCs w:val="0"/>
          <w:sz w:val="20"/>
          <w:szCs w:val="20"/>
          <w:u w:color="E97132"/>
        </w:rPr>
        <w:t>].</w:t>
      </w:r>
    </w:p>
    <w:p w14:paraId="2F362D1D" w14:textId="77777777" w:rsidR="007F070F" w:rsidRDefault="00000000">
      <w:pPr>
        <w:pStyle w:val="Body"/>
        <w:rPr>
          <w:rFonts w:ascii="Roboto" w:eastAsia="Roboto" w:hAnsi="Roboto" w:cs="Roboto"/>
          <w:b/>
          <w:bCs/>
          <w:color w:val="46BDA3"/>
          <w:sz w:val="24"/>
          <w:szCs w:val="24"/>
          <w:u w:color="46BDA3"/>
        </w:rPr>
      </w:pPr>
      <w:r>
        <w:rPr>
          <w:rFonts w:ascii="Roboto" w:hAnsi="Roboto"/>
          <w:b/>
          <w:bCs/>
          <w:sz w:val="24"/>
          <w:szCs w:val="24"/>
          <w:u w:color="46BDA3"/>
          <w:lang w:val="nl-NL"/>
        </w:rPr>
        <w:t>Toelichting</w:t>
      </w:r>
      <w:r>
        <w:rPr>
          <w:rFonts w:ascii="Roboto" w:hAnsi="Roboto"/>
          <w:b/>
          <w:bCs/>
          <w:sz w:val="24"/>
          <w:szCs w:val="24"/>
          <w:u w:color="46BDA3"/>
        </w:rPr>
        <w:t xml:space="preserve"> </w:t>
      </w:r>
    </w:p>
    <w:p w14:paraId="4C6D83E2" w14:textId="77777777" w:rsidR="007F070F" w:rsidRDefault="00000000">
      <w:pPr>
        <w:pStyle w:val="Body"/>
        <w:rPr>
          <w:rFonts w:ascii="Roboto" w:eastAsia="Roboto" w:hAnsi="Roboto" w:cs="Roboto"/>
          <w:b/>
          <w:bCs/>
        </w:rPr>
      </w:pPr>
      <w:r>
        <w:rPr>
          <w:rFonts w:ascii="Roboto" w:hAnsi="Roboto"/>
          <w:b/>
          <w:bCs/>
          <w:lang w:val="nl-NL"/>
        </w:rPr>
        <w:t>Algemene toelichting</w:t>
      </w:r>
    </w:p>
    <w:p w14:paraId="2069407B" w14:textId="77777777" w:rsidR="007F070F" w:rsidRDefault="00000000">
      <w:pPr>
        <w:pStyle w:val="Body"/>
        <w:rPr>
          <w:rFonts w:ascii="Roboto" w:eastAsia="Roboto" w:hAnsi="Roboto" w:cs="Roboto"/>
        </w:rPr>
      </w:pPr>
      <w:r>
        <w:rPr>
          <w:rFonts w:ascii="Roboto" w:hAnsi="Roboto"/>
          <w:lang w:val="nl-NL"/>
        </w:rPr>
        <w:lastRenderedPageBreak/>
        <w:t xml:space="preserve">Het college wil deelautogebruik in de gemeente stimuleren, om bij te dragen aan een beter milieu en de leefbaarheid en bereikbaarheid binnen de gemeente te verbeteren. Door het verstrekken van subsidie worden bewoners ondersteund in het opstarten of uitbreiden van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waar ze </w:t>
      </w:r>
      <w:proofErr w:type="spellStart"/>
      <w:r>
        <w:rPr>
          <w:rFonts w:ascii="Roboto" w:hAnsi="Roboto"/>
          <w:lang w:val="fr-FR"/>
        </w:rPr>
        <w:t>éé</w:t>
      </w:r>
      <w:proofErr w:type="spellEnd"/>
      <w:r>
        <w:rPr>
          <w:rFonts w:ascii="Roboto" w:hAnsi="Roboto"/>
          <w:lang w:val="nl-NL"/>
        </w:rPr>
        <w:t>n of meer auto</w:t>
      </w:r>
      <w:r>
        <w:rPr>
          <w:rFonts w:ascii="Roboto" w:hAnsi="Roboto"/>
          <w:rtl/>
        </w:rPr>
        <w:t>’</w:t>
      </w:r>
      <w:r>
        <w:rPr>
          <w:rFonts w:ascii="Roboto" w:hAnsi="Roboto"/>
          <w:lang w:val="nl-NL"/>
        </w:rPr>
        <w:t>s mee kunnen delen, als alternatief voor individueel autobezit.</w:t>
      </w:r>
    </w:p>
    <w:p w14:paraId="00DB7E30" w14:textId="77777777" w:rsidR="007F070F" w:rsidRDefault="00000000">
      <w:pPr>
        <w:pStyle w:val="Body"/>
        <w:rPr>
          <w:rFonts w:ascii="Roboto" w:eastAsia="Roboto" w:hAnsi="Roboto" w:cs="Roboto"/>
        </w:rPr>
      </w:pPr>
      <w:r>
        <w:rPr>
          <w:rFonts w:ascii="Roboto" w:hAnsi="Roboto"/>
          <w:lang w:val="nl-NL"/>
        </w:rPr>
        <w:t xml:space="preserve">Op grond van de subsidieregeling kan, naast de subsidie voor het oprichten of uitbreiden van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ook subsidie worden aangevraagd om een proefperiode te starten. In die proefperiode kunnen bewoners ervaring opdoen met deelautogebruik. Daarnaast biedt de regeling ruimte voor het aanvragen van subsidie voor het plaatsen en rijklaar maken van een deelauto, het inrichten van een deelsysteem en andere activiteiten die nodig zijn bij het opstarten of uitbreiden van deelautogebruik.</w:t>
      </w:r>
    </w:p>
    <w:p w14:paraId="7F84A032" w14:textId="77777777" w:rsidR="007F070F" w:rsidRDefault="00000000">
      <w:pPr>
        <w:pStyle w:val="Body"/>
        <w:rPr>
          <w:rFonts w:ascii="Roboto" w:eastAsia="Roboto" w:hAnsi="Roboto" w:cs="Roboto"/>
          <w:b/>
          <w:bCs/>
        </w:rPr>
      </w:pPr>
      <w:r>
        <w:rPr>
          <w:rFonts w:ascii="Roboto" w:hAnsi="Roboto"/>
          <w:b/>
          <w:bCs/>
          <w:lang w:val="nl-NL"/>
        </w:rPr>
        <w:t>Artikelsgewijze toelichting</w:t>
      </w:r>
    </w:p>
    <w:p w14:paraId="1E02972D" w14:textId="77777777" w:rsidR="007F070F" w:rsidRDefault="00000000">
      <w:pPr>
        <w:pStyle w:val="Body"/>
        <w:rPr>
          <w:rFonts w:ascii="Roboto" w:eastAsia="Roboto" w:hAnsi="Roboto" w:cs="Roboto"/>
        </w:rPr>
      </w:pPr>
      <w:r>
        <w:rPr>
          <w:rFonts w:ascii="Roboto" w:hAnsi="Roboto"/>
          <w:b/>
          <w:bCs/>
          <w:lang w:val="de-DE"/>
        </w:rPr>
        <w:t xml:space="preserve">Artikel 1. </w:t>
      </w:r>
      <w:proofErr w:type="spellStart"/>
      <w:r>
        <w:rPr>
          <w:rFonts w:ascii="Roboto" w:hAnsi="Roboto"/>
          <w:b/>
          <w:bCs/>
          <w:lang w:val="de-DE"/>
        </w:rPr>
        <w:t>Begripsbepalingen</w:t>
      </w:r>
      <w:proofErr w:type="spellEnd"/>
      <w:r>
        <w:rPr>
          <w:rFonts w:ascii="Roboto" w:eastAsia="Roboto" w:hAnsi="Roboto" w:cs="Roboto"/>
          <w:b/>
          <w:bCs/>
        </w:rPr>
        <w:br/>
      </w:r>
      <w:r>
        <w:rPr>
          <w:rFonts w:ascii="Roboto" w:hAnsi="Roboto"/>
          <w:i/>
          <w:iCs/>
          <w:lang w:val="nl-NL"/>
        </w:rPr>
        <w:t>Bewonersgroep</w:t>
      </w:r>
      <w:r>
        <w:rPr>
          <w:rFonts w:ascii="Roboto" w:eastAsia="Roboto" w:hAnsi="Roboto" w:cs="Roboto"/>
          <w:i/>
          <w:iCs/>
        </w:rPr>
        <w:br/>
      </w:r>
      <w:r>
        <w:rPr>
          <w:rFonts w:ascii="Roboto" w:hAnsi="Roboto"/>
          <w:lang w:val="nl-NL"/>
        </w:rPr>
        <w:t xml:space="preserve">Een bewonersgroep is een groep huishoudens die samen </w:t>
      </w:r>
      <w:proofErr w:type="spellStart"/>
      <w:r>
        <w:rPr>
          <w:rFonts w:ascii="Roboto" w:hAnsi="Roboto"/>
          <w:lang w:val="fr-FR"/>
        </w:rPr>
        <w:t>éé</w:t>
      </w:r>
      <w:proofErr w:type="spellEnd"/>
      <w:r>
        <w:rPr>
          <w:rFonts w:ascii="Roboto" w:hAnsi="Roboto"/>
          <w:lang w:val="nl-NL"/>
        </w:rPr>
        <w:t>n of meer auto</w:t>
      </w:r>
      <w:r>
        <w:rPr>
          <w:rFonts w:ascii="Roboto" w:hAnsi="Roboto"/>
          <w:rtl/>
        </w:rPr>
        <w:t>’</w:t>
      </w:r>
      <w:r>
        <w:rPr>
          <w:rFonts w:ascii="Roboto" w:hAnsi="Roboto"/>
          <w:lang w:val="nl-NL"/>
        </w:rPr>
        <w:t>s deelt. Het is geen</w:t>
      </w:r>
      <w:r>
        <w:rPr>
          <w:rFonts w:ascii="Roboto" w:eastAsia="Roboto" w:hAnsi="Roboto" w:cs="Roboto"/>
        </w:rPr>
        <w:br/>
      </w:r>
      <w:r>
        <w:rPr>
          <w:rFonts w:ascii="Roboto" w:hAnsi="Roboto"/>
          <w:lang w:val="nl-NL"/>
        </w:rPr>
        <w:t>rechtspersoon, maar een groep die samen informeel besluit auto</w:t>
      </w:r>
      <w:r>
        <w:rPr>
          <w:rFonts w:ascii="Roboto" w:hAnsi="Roboto"/>
          <w:rtl/>
        </w:rPr>
        <w:t>’</w:t>
      </w:r>
      <w:r>
        <w:rPr>
          <w:rFonts w:ascii="Roboto" w:hAnsi="Roboto"/>
        </w:rPr>
        <w:t>s te delen.</w:t>
      </w:r>
    </w:p>
    <w:p w14:paraId="646E65B3" w14:textId="77777777" w:rsidR="007F070F" w:rsidRDefault="00000000">
      <w:pPr>
        <w:pStyle w:val="Body"/>
        <w:rPr>
          <w:rFonts w:ascii="Roboto" w:eastAsia="Roboto" w:hAnsi="Roboto" w:cs="Roboto"/>
          <w:i/>
          <w:iCs/>
        </w:rPr>
      </w:pPr>
      <w:proofErr w:type="spellStart"/>
      <w:r>
        <w:rPr>
          <w:rFonts w:ascii="Roboto" w:hAnsi="Roboto"/>
          <w:i/>
          <w:iCs/>
          <w:lang w:val="nl-NL"/>
        </w:rPr>
        <w:t>Buurtco</w:t>
      </w:r>
      <w:proofErr w:type="spellEnd"/>
      <w:r>
        <w:rPr>
          <w:rFonts w:ascii="Roboto" w:hAnsi="Roboto"/>
          <w:i/>
          <w:iCs/>
          <w:lang w:val="sv-SE"/>
        </w:rPr>
        <w:t>ö</w:t>
      </w:r>
      <w:proofErr w:type="spellStart"/>
      <w:r>
        <w:rPr>
          <w:rFonts w:ascii="Roboto" w:hAnsi="Roboto"/>
          <w:i/>
          <w:iCs/>
          <w:lang w:val="nl-NL"/>
        </w:rPr>
        <w:t>peratie</w:t>
      </w:r>
      <w:proofErr w:type="spellEnd"/>
      <w:r>
        <w:rPr>
          <w:rFonts w:ascii="Roboto" w:eastAsia="Roboto" w:hAnsi="Roboto" w:cs="Roboto"/>
          <w:i/>
          <w:iCs/>
        </w:rPr>
        <w:br/>
      </w:r>
      <w:r>
        <w:rPr>
          <w:rFonts w:ascii="Roboto" w:hAnsi="Roboto"/>
          <w:lang w:val="nl-NL"/>
        </w:rPr>
        <w:t xml:space="preserve">Een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is een groep huishoudens die samen </w:t>
      </w:r>
      <w:proofErr w:type="spellStart"/>
      <w:r>
        <w:rPr>
          <w:rFonts w:ascii="Roboto" w:hAnsi="Roboto"/>
          <w:lang w:val="fr-FR"/>
        </w:rPr>
        <w:t>éé</w:t>
      </w:r>
      <w:proofErr w:type="spellEnd"/>
      <w:r>
        <w:rPr>
          <w:rFonts w:ascii="Roboto" w:hAnsi="Roboto"/>
          <w:lang w:val="nl-NL"/>
        </w:rPr>
        <w:t>n of meer auto</w:t>
      </w:r>
      <w:r>
        <w:rPr>
          <w:rFonts w:ascii="Roboto" w:hAnsi="Roboto"/>
          <w:rtl/>
        </w:rPr>
        <w:t>’</w:t>
      </w:r>
      <w:r>
        <w:rPr>
          <w:rFonts w:ascii="Roboto" w:hAnsi="Roboto"/>
          <w:lang w:val="nl-NL"/>
        </w:rPr>
        <w:t>s deelt, en bestaat uit</w:t>
      </w:r>
      <w:r>
        <w:rPr>
          <w:rFonts w:ascii="Roboto" w:eastAsia="Roboto" w:hAnsi="Roboto" w:cs="Roboto"/>
        </w:rPr>
        <w:br/>
      </w:r>
      <w:r>
        <w:rPr>
          <w:rFonts w:ascii="Roboto" w:hAnsi="Roboto"/>
          <w:lang w:val="nl-NL"/>
        </w:rPr>
        <w:t xml:space="preserve">meer huishoudens dan de bewonersgroep. De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is wel een rechtspersoon en dus ook</w:t>
      </w:r>
      <w:r>
        <w:rPr>
          <w:rFonts w:ascii="Roboto" w:eastAsia="Roboto" w:hAnsi="Roboto" w:cs="Roboto"/>
        </w:rPr>
        <w:br/>
      </w:r>
      <w:r>
        <w:rPr>
          <w:rFonts w:ascii="Roboto" w:hAnsi="Roboto"/>
          <w:lang w:val="nl-NL"/>
        </w:rPr>
        <w:t>ingeschreven bij de Kamer van Koophandel.</w:t>
      </w:r>
    </w:p>
    <w:p w14:paraId="7A406162" w14:textId="77777777" w:rsidR="007F070F" w:rsidRDefault="00000000">
      <w:pPr>
        <w:pStyle w:val="Body"/>
        <w:rPr>
          <w:rFonts w:ascii="Roboto" w:eastAsia="Roboto" w:hAnsi="Roboto" w:cs="Roboto"/>
        </w:rPr>
      </w:pPr>
      <w:r>
        <w:rPr>
          <w:rFonts w:ascii="Roboto" w:hAnsi="Roboto"/>
          <w:i/>
          <w:iCs/>
        </w:rPr>
        <w:t>Deelauto</w:t>
      </w:r>
      <w:r>
        <w:rPr>
          <w:rFonts w:ascii="Roboto" w:eastAsia="Roboto" w:hAnsi="Roboto" w:cs="Roboto"/>
          <w:i/>
          <w:iCs/>
        </w:rPr>
        <w:br/>
      </w:r>
      <w:r>
        <w:rPr>
          <w:rFonts w:ascii="Roboto" w:hAnsi="Roboto"/>
          <w:lang w:val="nl-NL"/>
        </w:rPr>
        <w:t>Een deelauto waar op grond van deze subsidieregeling subsidie voor kan worden verstrekt, moet</w:t>
      </w:r>
      <w:r>
        <w:rPr>
          <w:rFonts w:ascii="Roboto" w:eastAsia="Roboto" w:hAnsi="Roboto" w:cs="Roboto"/>
        </w:rPr>
        <w:br/>
      </w:r>
      <w:r>
        <w:rPr>
          <w:rFonts w:ascii="Roboto" w:hAnsi="Roboto"/>
          <w:lang w:val="pt-PT"/>
        </w:rPr>
        <w:t>[</w:t>
      </w:r>
      <w:r>
        <w:rPr>
          <w:rFonts w:ascii="Roboto" w:hAnsi="Roboto"/>
          <w:i/>
          <w:iCs/>
          <w:color w:val="196B24"/>
          <w:lang w:val="nl-NL"/>
        </w:rPr>
        <w:t>emissieloos en</w:t>
      </w:r>
      <w:r>
        <w:rPr>
          <w:rFonts w:ascii="Roboto" w:hAnsi="Roboto"/>
          <w:lang w:val="nl-NL"/>
        </w:rPr>
        <w:t xml:space="preserve">] een leaseauto zijn. Het is belangrijk dat de deelauto een leaseauto is, omdat een </w:t>
      </w:r>
      <w:r>
        <w:rPr>
          <w:rFonts w:ascii="Roboto" w:hAnsi="Roboto"/>
        </w:rPr>
        <w:t>priv</w:t>
      </w:r>
      <w:r>
        <w:rPr>
          <w:rFonts w:ascii="Roboto" w:hAnsi="Roboto"/>
          <w:lang w:val="fr-FR"/>
        </w:rPr>
        <w:t>é</w:t>
      </w:r>
      <w:r>
        <w:rPr>
          <w:rFonts w:ascii="Roboto" w:hAnsi="Roboto"/>
          <w:lang w:val="nl-NL"/>
        </w:rPr>
        <w:t xml:space="preserve">auto met wisselende bestuurders moeilijk te verzekeren is. Bij lease is het duidelijk wie de eigenaar is en wie aansprakelijk is.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kan ervoor kiezen de auto te leasen bij een bedrijf dat gespecialiseerd is in deelautogebruik, waardoor veel taken, onderhoud en bijvoorbeeld het deelsysteem door het bedrijf worden gefaciliteerd.</w:t>
      </w:r>
    </w:p>
    <w:p w14:paraId="12E4F93F" w14:textId="77777777" w:rsidR="007F070F" w:rsidRDefault="00000000">
      <w:pPr>
        <w:pStyle w:val="Body"/>
        <w:rPr>
          <w:rFonts w:ascii="Roboto" w:eastAsia="Roboto" w:hAnsi="Roboto" w:cs="Roboto"/>
          <w:i/>
          <w:iCs/>
        </w:rPr>
      </w:pPr>
      <w:r>
        <w:rPr>
          <w:rFonts w:ascii="Roboto" w:hAnsi="Roboto"/>
          <w:i/>
          <w:iCs/>
          <w:lang w:val="nl-NL"/>
        </w:rPr>
        <w:t>Deelsysteem</w:t>
      </w:r>
      <w:r>
        <w:rPr>
          <w:rFonts w:ascii="Roboto" w:eastAsia="Roboto" w:hAnsi="Roboto" w:cs="Roboto"/>
          <w:i/>
          <w:iCs/>
        </w:rPr>
        <w:br/>
      </w:r>
      <w:r>
        <w:rPr>
          <w:rFonts w:ascii="Roboto" w:hAnsi="Roboto"/>
          <w:lang w:val="nl-NL"/>
        </w:rPr>
        <w:t xml:space="preserve">Om met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een auto te kunnen delen, moet die auto kunnen worden gereserveerd, geopend en per rit kunnen worden betaald. Bij deelauto aanbieders is een dergelijk deelsysteem vaak onderdeel van het leasecontract. Als dat niet zo is, moet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een dergelijk deelsysteem zelf opzetten.</w:t>
      </w:r>
    </w:p>
    <w:p w14:paraId="753A971D" w14:textId="77777777" w:rsidR="007F070F" w:rsidRDefault="00000000">
      <w:pPr>
        <w:pStyle w:val="Body"/>
        <w:rPr>
          <w:rFonts w:ascii="Roboto" w:eastAsia="Roboto" w:hAnsi="Roboto" w:cs="Roboto"/>
          <w:i/>
          <w:iCs/>
        </w:rPr>
      </w:pPr>
      <w:r>
        <w:rPr>
          <w:rFonts w:ascii="Roboto" w:hAnsi="Roboto"/>
          <w:i/>
          <w:iCs/>
          <w:lang w:val="nl-NL"/>
        </w:rPr>
        <w:t>Proefperiode</w:t>
      </w:r>
      <w:r>
        <w:rPr>
          <w:rFonts w:ascii="Roboto" w:eastAsia="Roboto" w:hAnsi="Roboto" w:cs="Roboto"/>
          <w:i/>
          <w:iCs/>
        </w:rPr>
        <w:br/>
      </w:r>
      <w:r>
        <w:rPr>
          <w:rFonts w:ascii="Roboto" w:hAnsi="Roboto"/>
          <w:lang w:val="nl-NL"/>
        </w:rPr>
        <w:t xml:space="preserve">De proefperiode is een periode van maximaal zes maanden waarin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het deelautogebruik kan uitproberen. In deze proefperiode worden nog geen onomkeerbare keuzes gemaakt of maatregelen getroffen, zoals het beëindigen van een parkeervergunning voor een </w:t>
      </w:r>
      <w:proofErr w:type="spellStart"/>
      <w:r>
        <w:rPr>
          <w:rFonts w:ascii="Roboto" w:hAnsi="Roboto"/>
          <w:lang w:val="nl-NL"/>
        </w:rPr>
        <w:t>priv</w:t>
      </w:r>
      <w:proofErr w:type="spellEnd"/>
      <w:r>
        <w:rPr>
          <w:rFonts w:ascii="Roboto" w:hAnsi="Roboto"/>
          <w:lang w:val="fr-FR"/>
        </w:rPr>
        <w:t>é</w:t>
      </w:r>
      <w:r>
        <w:rPr>
          <w:rFonts w:ascii="Roboto" w:hAnsi="Roboto"/>
          <w:lang w:val="nl-NL"/>
        </w:rPr>
        <w:t>auto. Het is een periode waarin de bewoners kunnen ervaren wat de praktische en financiële gevolgen van deelautogebruik zijn.</w:t>
      </w:r>
    </w:p>
    <w:p w14:paraId="63C41A56" w14:textId="77777777" w:rsidR="007F070F" w:rsidRDefault="00000000">
      <w:pPr>
        <w:pStyle w:val="Body"/>
        <w:rPr>
          <w:rFonts w:ascii="Roboto" w:eastAsia="Roboto" w:hAnsi="Roboto" w:cs="Roboto"/>
          <w:i/>
          <w:iCs/>
        </w:rPr>
      </w:pPr>
      <w:r>
        <w:rPr>
          <w:rFonts w:ascii="Roboto" w:hAnsi="Roboto"/>
          <w:i/>
          <w:iCs/>
          <w:lang w:val="nl-NL"/>
        </w:rPr>
        <w:t>Van de straat halen</w:t>
      </w:r>
      <w:r>
        <w:rPr>
          <w:rFonts w:ascii="Roboto" w:eastAsia="Roboto" w:hAnsi="Roboto" w:cs="Roboto"/>
          <w:i/>
          <w:iCs/>
        </w:rPr>
        <w:br/>
      </w:r>
      <w:r>
        <w:rPr>
          <w:rFonts w:ascii="Roboto" w:hAnsi="Roboto"/>
          <w:lang w:val="nl-NL"/>
        </w:rPr>
        <w:t>Het college kan de subsidieontvanger verplichten om per deelauto minimaal twee auto</w:t>
      </w:r>
      <w:r>
        <w:rPr>
          <w:rFonts w:ascii="Roboto" w:hAnsi="Roboto"/>
          <w:rtl/>
        </w:rPr>
        <w:t>’</w:t>
      </w:r>
      <w:r>
        <w:rPr>
          <w:rFonts w:ascii="Roboto" w:hAnsi="Roboto"/>
          <w:lang w:val="nl-NL"/>
        </w:rPr>
        <w:t xml:space="preserve">s die in het bezit zijn van personen binnen de huishoudens van de straat te halen. Van de straat halen betekent dat [de bewoner geen gebruik meer kan maken van de auto </w:t>
      </w:r>
      <w:r>
        <w:rPr>
          <w:rFonts w:ascii="Roboto" w:hAnsi="Roboto"/>
          <w:b/>
          <w:bCs/>
          <w:color w:val="E97132"/>
          <w:u w:color="E97132"/>
          <w:lang w:val="nl-NL"/>
        </w:rPr>
        <w:t>OF</w:t>
      </w:r>
      <w:r>
        <w:rPr>
          <w:rFonts w:ascii="Roboto" w:hAnsi="Roboto"/>
          <w:lang w:val="nl-NL"/>
        </w:rPr>
        <w:t xml:space="preserve"> de auto geen openbare parkeerplaats meer inneemt]. Een auto kan dus van de straat worden gehaald door deze te verkopen of te slopen, of door deze voor langere tijd te stallen op een plek die niet nabij gelegen is. [Het moet voor de bewoner in ieder geval niet mogelijk zijn om nog op eenvoudige wijze van de auto gebruik te maken. </w:t>
      </w:r>
      <w:r>
        <w:rPr>
          <w:rFonts w:ascii="Roboto" w:hAnsi="Roboto"/>
          <w:b/>
          <w:bCs/>
          <w:color w:val="E97132"/>
          <w:u w:color="E97132"/>
          <w:lang w:val="nl-NL"/>
        </w:rPr>
        <w:t>OF</w:t>
      </w:r>
      <w:r>
        <w:rPr>
          <w:rFonts w:ascii="Roboto" w:hAnsi="Roboto"/>
          <w:lang w:val="nl-NL"/>
        </w:rPr>
        <w:t xml:space="preserve"> De auto moet in ieder geval geen openbare parkeerplaats meer innemen.]</w:t>
      </w:r>
    </w:p>
    <w:p w14:paraId="7533372C" w14:textId="77777777" w:rsidR="007F070F" w:rsidRDefault="00000000">
      <w:pPr>
        <w:pStyle w:val="Body"/>
        <w:rPr>
          <w:rFonts w:ascii="Roboto" w:eastAsia="Roboto" w:hAnsi="Roboto" w:cs="Roboto"/>
          <w:b/>
          <w:bCs/>
        </w:rPr>
      </w:pPr>
      <w:r>
        <w:rPr>
          <w:rFonts w:ascii="Roboto" w:hAnsi="Roboto"/>
          <w:b/>
          <w:bCs/>
          <w:lang w:val="de-DE"/>
        </w:rPr>
        <w:lastRenderedPageBreak/>
        <w:t>Artikel 3. Doel</w:t>
      </w:r>
      <w:r>
        <w:rPr>
          <w:rFonts w:ascii="Roboto" w:eastAsia="Roboto" w:hAnsi="Roboto" w:cs="Roboto"/>
          <w:b/>
          <w:bCs/>
        </w:rPr>
        <w:br/>
      </w:r>
      <w:r>
        <w:rPr>
          <w:rFonts w:ascii="Roboto" w:hAnsi="Roboto"/>
          <w:lang w:val="nl-NL"/>
        </w:rPr>
        <w:t xml:space="preserve">Dit artikel bevat het doel van de subsidieregeling. De regeling beoogt het gebruik van het aantal </w:t>
      </w:r>
      <w:r>
        <w:rPr>
          <w:rFonts w:ascii="Roboto" w:hAnsi="Roboto"/>
        </w:rPr>
        <w:t>auto</w:t>
      </w:r>
      <w:r>
        <w:rPr>
          <w:rFonts w:ascii="Roboto" w:hAnsi="Roboto"/>
          <w:rtl/>
        </w:rPr>
        <w:t>’</w:t>
      </w:r>
      <w:r>
        <w:rPr>
          <w:rFonts w:ascii="Roboto" w:hAnsi="Roboto"/>
          <w:lang w:val="nl-NL"/>
        </w:rPr>
        <w:t>s binnen de gemeente te verminderen. Hierdoor wordt er minder uitstoot veroorzaakt, wat de luchtkwaliteit in de gemeente bevordert. [</w:t>
      </w:r>
      <w:r>
        <w:rPr>
          <w:rFonts w:ascii="Roboto" w:hAnsi="Roboto"/>
          <w:i/>
          <w:iCs/>
          <w:color w:val="196B24"/>
          <w:lang w:val="nl-NL"/>
        </w:rPr>
        <w:t>Daarnaast nemen minder auto</w:t>
      </w:r>
      <w:r>
        <w:rPr>
          <w:rFonts w:ascii="Roboto" w:hAnsi="Roboto"/>
          <w:i/>
          <w:iCs/>
          <w:color w:val="196B24"/>
          <w:rtl/>
        </w:rPr>
        <w:t>’</w:t>
      </w:r>
      <w:r>
        <w:rPr>
          <w:rFonts w:ascii="Roboto" w:hAnsi="Roboto"/>
          <w:i/>
          <w:iCs/>
          <w:color w:val="196B24"/>
          <w:lang w:val="nl-NL"/>
        </w:rPr>
        <w:t>s minder plek in de openbare ruimte binnen de gemeente in, waardoor de verkeers- en parkeerdruk afneemt.</w:t>
      </w:r>
      <w:r>
        <w:rPr>
          <w:rFonts w:ascii="Roboto" w:hAnsi="Roboto"/>
          <w:lang w:val="nl-NL"/>
        </w:rPr>
        <w:t>] Het delen van auto</w:t>
      </w:r>
      <w:r>
        <w:rPr>
          <w:rFonts w:ascii="Roboto" w:hAnsi="Roboto"/>
          <w:rtl/>
        </w:rPr>
        <w:t>’</w:t>
      </w:r>
      <w:r>
        <w:rPr>
          <w:rFonts w:ascii="Roboto" w:hAnsi="Roboto"/>
          <w:lang w:val="nl-NL"/>
        </w:rPr>
        <w:t xml:space="preserve">s zorgt verder voor meer sociale cohesie tussen bewoners, omdat ze nauwer contact met elkaar hebben. Dit kan er ook voor zorgen dat er een verdergaande deelcultuur ontwikkelt. </w:t>
      </w:r>
      <w:r>
        <w:rPr>
          <w:rFonts w:ascii="Roboto" w:eastAsia="Roboto" w:hAnsi="Roboto" w:cs="Roboto"/>
          <w:b/>
          <w:bCs/>
        </w:rPr>
        <w:br/>
      </w:r>
      <w:r>
        <w:rPr>
          <w:rFonts w:ascii="Roboto" w:eastAsia="Roboto" w:hAnsi="Roboto" w:cs="Roboto"/>
          <w:b/>
          <w:bCs/>
        </w:rPr>
        <w:br/>
      </w:r>
      <w:r>
        <w:rPr>
          <w:rFonts w:ascii="Roboto" w:hAnsi="Roboto"/>
          <w:b/>
          <w:bCs/>
          <w:lang w:val="nl-NL"/>
        </w:rPr>
        <w:t>Artikel 4. Doelgroep</w:t>
      </w:r>
      <w:r>
        <w:rPr>
          <w:rFonts w:ascii="Roboto" w:eastAsia="Roboto" w:hAnsi="Roboto" w:cs="Roboto"/>
          <w:b/>
          <w:bCs/>
        </w:rPr>
        <w:br/>
      </w:r>
      <w:r>
        <w:rPr>
          <w:rFonts w:ascii="Roboto" w:hAnsi="Roboto"/>
          <w:lang w:val="nl-NL"/>
        </w:rPr>
        <w:t xml:space="preserve">In dit artikel staat welke doelgroepen voor de subsidie in aanmerking komen. Subsidie kan alleen worden verstrekt aan een bewonersgroep of een </w:t>
      </w:r>
      <w:proofErr w:type="spellStart"/>
      <w:r>
        <w:rPr>
          <w:rFonts w:ascii="Roboto" w:hAnsi="Roboto"/>
          <w:lang w:val="nl-NL"/>
        </w:rPr>
        <w:t>buurtco</w:t>
      </w:r>
      <w:proofErr w:type="spellEnd"/>
      <w:r>
        <w:rPr>
          <w:rFonts w:ascii="Roboto" w:hAnsi="Roboto"/>
          <w:lang w:val="sv-SE"/>
        </w:rPr>
        <w:t>ö</w:t>
      </w:r>
      <w:r>
        <w:rPr>
          <w:rFonts w:ascii="Roboto" w:hAnsi="Roboto"/>
        </w:rPr>
        <w:t>peratie.</w:t>
      </w:r>
    </w:p>
    <w:p w14:paraId="48D87C55" w14:textId="77777777" w:rsidR="007F070F" w:rsidRDefault="00000000">
      <w:pPr>
        <w:pStyle w:val="Body"/>
        <w:rPr>
          <w:rFonts w:ascii="Roboto" w:eastAsia="Roboto" w:hAnsi="Roboto" w:cs="Roboto"/>
          <w:b/>
          <w:bCs/>
          <w:i/>
          <w:iCs/>
        </w:rPr>
      </w:pPr>
      <w:r>
        <w:rPr>
          <w:rFonts w:ascii="Roboto" w:hAnsi="Roboto"/>
          <w:b/>
          <w:bCs/>
          <w:lang w:val="nl-NL"/>
        </w:rPr>
        <w:t>Artikel 5. Activiteiten</w:t>
      </w:r>
      <w:r>
        <w:rPr>
          <w:rFonts w:ascii="Roboto" w:eastAsia="Roboto" w:hAnsi="Roboto" w:cs="Roboto"/>
          <w:b/>
          <w:bCs/>
        </w:rPr>
        <w:br/>
      </w:r>
      <w:r>
        <w:rPr>
          <w:rFonts w:ascii="Roboto" w:hAnsi="Roboto"/>
          <w:lang w:val="nl-NL"/>
        </w:rPr>
        <w:t>Deze subsidieregeling stimuleert het delen van auto</w:t>
      </w:r>
      <w:r>
        <w:rPr>
          <w:rFonts w:ascii="Roboto" w:hAnsi="Roboto"/>
          <w:rtl/>
        </w:rPr>
        <w:t>’</w:t>
      </w:r>
      <w:r>
        <w:rPr>
          <w:rFonts w:ascii="Roboto" w:hAnsi="Roboto"/>
          <w:lang w:val="nl-NL"/>
        </w:rPr>
        <w:t xml:space="preserve">s. Om ervoor te zorgen dat meer bewoners </w:t>
      </w:r>
      <w:r>
        <w:rPr>
          <w:rFonts w:ascii="Roboto" w:hAnsi="Roboto"/>
        </w:rPr>
        <w:t>auto</w:t>
      </w:r>
      <w:r>
        <w:rPr>
          <w:rFonts w:ascii="Roboto" w:hAnsi="Roboto"/>
          <w:rtl/>
        </w:rPr>
        <w:t>’</w:t>
      </w:r>
      <w:r>
        <w:rPr>
          <w:rFonts w:ascii="Roboto" w:hAnsi="Roboto"/>
          <w:lang w:val="nl-NL"/>
        </w:rPr>
        <w:t>s gaan delen, kan er subsidie worden aangevraagd voor de opstart- en uitbreidingskosten van deelautogebruik. Structurele kosten die verband houden met het delen van auto</w:t>
      </w:r>
      <w:r>
        <w:rPr>
          <w:rFonts w:ascii="Roboto" w:hAnsi="Roboto"/>
          <w:rtl/>
        </w:rPr>
        <w:t>’</w:t>
      </w:r>
      <w:r>
        <w:rPr>
          <w:rFonts w:ascii="Roboto" w:hAnsi="Roboto"/>
          <w:lang w:val="nl-NL"/>
        </w:rPr>
        <w:t xml:space="preserve">s, zoals een langdurig leasecontract, vallen niet onder de subsidieregeling. Deze kosten moet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uiteindelijk zelf dragen.</w:t>
      </w:r>
    </w:p>
    <w:p w14:paraId="3426B18E" w14:textId="77777777" w:rsidR="007F070F" w:rsidRDefault="00000000">
      <w:pPr>
        <w:pStyle w:val="Body"/>
        <w:rPr>
          <w:rFonts w:ascii="Roboto" w:eastAsia="Roboto" w:hAnsi="Roboto" w:cs="Roboto"/>
          <w:i/>
          <w:iCs/>
        </w:rPr>
      </w:pPr>
      <w:r>
        <w:rPr>
          <w:rFonts w:ascii="Roboto" w:hAnsi="Roboto"/>
          <w:i/>
          <w:iCs/>
          <w:lang w:val="nl-NL"/>
        </w:rPr>
        <w:t>Proefperiode</w:t>
      </w:r>
      <w:r>
        <w:rPr>
          <w:rFonts w:ascii="Roboto" w:eastAsia="Roboto" w:hAnsi="Roboto" w:cs="Roboto"/>
          <w:i/>
          <w:iCs/>
        </w:rPr>
        <w:br/>
      </w:r>
      <w:r>
        <w:rPr>
          <w:rFonts w:ascii="Roboto" w:hAnsi="Roboto"/>
          <w:lang w:val="nl-NL"/>
        </w:rPr>
        <w:t>De subsidie die voor de proefperiode kan worden aangevraagd, heeft uitsluitend betrekking op de kosten die gedurende deze periode worden gemaakt. Het gaat hierbij om het plaatsen en rijklaar maken van de deelauto, de extra kosten die uitstijgen boven de vaste kosten van het leasecontract omdat dit leasecontract kortdurend is[</w:t>
      </w:r>
      <w:r>
        <w:rPr>
          <w:rFonts w:ascii="Roboto" w:hAnsi="Roboto"/>
          <w:i/>
          <w:iCs/>
          <w:color w:val="196B24"/>
          <w:lang w:val="nl-NL"/>
        </w:rPr>
        <w:t xml:space="preserve">, stallingskosten van de stilstaande </w:t>
      </w:r>
      <w:proofErr w:type="spellStart"/>
      <w:r>
        <w:rPr>
          <w:rFonts w:ascii="Roboto" w:hAnsi="Roboto"/>
          <w:i/>
          <w:iCs/>
          <w:color w:val="196B24"/>
          <w:lang w:val="nl-NL"/>
        </w:rPr>
        <w:t>priv</w:t>
      </w:r>
      <w:proofErr w:type="spellEnd"/>
      <w:r>
        <w:rPr>
          <w:rFonts w:ascii="Roboto" w:hAnsi="Roboto"/>
          <w:i/>
          <w:iCs/>
          <w:color w:val="196B24"/>
          <w:lang w:val="fr-FR"/>
        </w:rPr>
        <w:t>é</w:t>
      </w:r>
      <w:r>
        <w:rPr>
          <w:rFonts w:ascii="Roboto" w:hAnsi="Roboto"/>
          <w:i/>
          <w:iCs/>
          <w:color w:val="196B24"/>
        </w:rPr>
        <w:t>auto</w:t>
      </w:r>
      <w:r>
        <w:rPr>
          <w:rFonts w:ascii="Roboto" w:hAnsi="Roboto"/>
          <w:lang w:val="nl-NL"/>
        </w:rPr>
        <w:t xml:space="preserve">] en de overige kosten van de stilstaande </w:t>
      </w:r>
      <w:proofErr w:type="spellStart"/>
      <w:r>
        <w:rPr>
          <w:rFonts w:ascii="Roboto" w:hAnsi="Roboto"/>
          <w:lang w:val="nl-NL"/>
        </w:rPr>
        <w:t>priv</w:t>
      </w:r>
      <w:proofErr w:type="spellEnd"/>
      <w:r>
        <w:rPr>
          <w:rFonts w:ascii="Roboto" w:hAnsi="Roboto"/>
          <w:lang w:val="fr-FR"/>
        </w:rPr>
        <w:t>é</w:t>
      </w:r>
      <w:r>
        <w:rPr>
          <w:rFonts w:ascii="Roboto" w:hAnsi="Roboto"/>
          <w:lang w:val="nl-NL"/>
        </w:rPr>
        <w:t xml:space="preserve">auto, zoals de wegenbelasting en verzekeringen. Hierdoor krijgt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inzicht in de organisatorische en </w:t>
      </w:r>
      <w:proofErr w:type="spellStart"/>
      <w:r>
        <w:rPr>
          <w:rFonts w:ascii="Roboto" w:hAnsi="Roboto"/>
          <w:lang w:val="nl-NL"/>
        </w:rPr>
        <w:t>financië</w:t>
      </w:r>
      <w:proofErr w:type="spellEnd"/>
      <w:r>
        <w:rPr>
          <w:rFonts w:ascii="Roboto" w:hAnsi="Roboto"/>
        </w:rPr>
        <w:t xml:space="preserve">le </w:t>
      </w:r>
      <w:r>
        <w:rPr>
          <w:rFonts w:ascii="Roboto" w:hAnsi="Roboto"/>
          <w:lang w:val="nl-NL"/>
        </w:rPr>
        <w:t>gevolgen van het deelautogebruik.</w:t>
      </w:r>
    </w:p>
    <w:p w14:paraId="4B7664E9" w14:textId="77777777" w:rsidR="007F070F" w:rsidRDefault="00000000">
      <w:pPr>
        <w:pStyle w:val="Body"/>
        <w:rPr>
          <w:rFonts w:ascii="Roboto" w:eastAsia="Roboto" w:hAnsi="Roboto" w:cs="Roboto"/>
          <w:i/>
          <w:iCs/>
        </w:rPr>
      </w:pPr>
      <w:r>
        <w:rPr>
          <w:rFonts w:ascii="Roboto" w:hAnsi="Roboto"/>
          <w:i/>
          <w:iCs/>
          <w:lang w:val="nl-NL"/>
        </w:rPr>
        <w:t>Plaatsen en rijklaar maken van een extra deelauto</w:t>
      </w:r>
      <w:r>
        <w:rPr>
          <w:rFonts w:ascii="Roboto" w:eastAsia="Roboto" w:hAnsi="Roboto" w:cs="Roboto"/>
          <w:i/>
          <w:iCs/>
        </w:rPr>
        <w:br/>
      </w:r>
      <w:r>
        <w:rPr>
          <w:rFonts w:ascii="Roboto" w:hAnsi="Roboto"/>
          <w:lang w:val="nl-NL"/>
        </w:rPr>
        <w:t xml:space="preserve">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kan een extra deelauto toevoegen. Er kan dan subsidie worden aangevraagd voor de kosten van het afsluiten van een leasecontract </w:t>
      </w:r>
      <w:r>
        <w:rPr>
          <w:rFonts w:ascii="Roboto" w:hAnsi="Roboto"/>
        </w:rPr>
        <w:t xml:space="preserve">– </w:t>
      </w:r>
      <w:r>
        <w:rPr>
          <w:rFonts w:ascii="Roboto" w:hAnsi="Roboto"/>
          <w:lang w:val="nl-NL"/>
        </w:rPr>
        <w:t xml:space="preserve">niet de structurele maandelijkse kosten maar de extra kosten die uitstijgen boven de vaste kosten </w:t>
      </w:r>
      <w:r>
        <w:rPr>
          <w:rFonts w:ascii="Roboto" w:hAnsi="Roboto"/>
        </w:rPr>
        <w:t>–</w:t>
      </w:r>
      <w:r>
        <w:rPr>
          <w:rFonts w:ascii="Roboto" w:hAnsi="Roboto"/>
          <w:lang w:val="nl-NL"/>
        </w:rPr>
        <w:t xml:space="preserve">, maar ook andere kosten die moeten worden gemaakt voordat de auto als deelauto te gebruiken is, zoals transport- of administratiekosten of het </w:t>
      </w:r>
      <w:proofErr w:type="spellStart"/>
      <w:r>
        <w:rPr>
          <w:rFonts w:ascii="Roboto" w:hAnsi="Roboto"/>
          <w:lang w:val="nl-NL"/>
        </w:rPr>
        <w:t>sleutelloos</w:t>
      </w:r>
      <w:proofErr w:type="spellEnd"/>
      <w:r>
        <w:rPr>
          <w:rFonts w:ascii="Roboto" w:hAnsi="Roboto"/>
          <w:lang w:val="nl-NL"/>
        </w:rPr>
        <w:t xml:space="preserve"> maken van de auto. Voor elke extra deelauto kan subsidie worden aangevraagd.</w:t>
      </w:r>
    </w:p>
    <w:p w14:paraId="180A0DB2" w14:textId="77777777" w:rsidR="007F070F" w:rsidRDefault="00000000">
      <w:pPr>
        <w:pStyle w:val="Body"/>
        <w:rPr>
          <w:rFonts w:ascii="Roboto" w:eastAsia="Roboto" w:hAnsi="Roboto" w:cs="Roboto"/>
          <w:i/>
          <w:iCs/>
        </w:rPr>
      </w:pPr>
      <w:r>
        <w:rPr>
          <w:rFonts w:ascii="Roboto" w:hAnsi="Roboto"/>
          <w:i/>
          <w:iCs/>
          <w:lang w:val="nl-NL"/>
        </w:rPr>
        <w:t>Inrichten van een deelsysteem</w:t>
      </w:r>
      <w:r>
        <w:rPr>
          <w:rFonts w:ascii="Roboto" w:eastAsia="Roboto" w:hAnsi="Roboto" w:cs="Roboto"/>
          <w:i/>
          <w:iCs/>
        </w:rPr>
        <w:br/>
      </w:r>
      <w:r>
        <w:rPr>
          <w:rFonts w:ascii="Roboto" w:hAnsi="Roboto"/>
          <w:lang w:val="nl-NL"/>
        </w:rPr>
        <w:t xml:space="preserve">Wanneer de leasemaatschappij die de auto beschikbaar stelt niet voorziet in een deelsysteem, zal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dit zelf in moeten richten. Ook in de proefperiode is er een deelsysteem nodig om de toegang, reservering, het gebruik en de betaling van het deelautogebruik te beheren. Voor het opzetten en inrichten van dit deelsysteem kan subsidie worden aangevraagd. Eventuele structurele beheerkosten van een deelsysteem komen niet in aanmerking voor subsidie. Het gaat om de kosten van de opstart.</w:t>
      </w:r>
    </w:p>
    <w:p w14:paraId="54BC3157" w14:textId="77777777" w:rsidR="007F070F" w:rsidRDefault="00000000">
      <w:pPr>
        <w:pStyle w:val="Body"/>
        <w:rPr>
          <w:rFonts w:ascii="Roboto" w:eastAsia="Roboto" w:hAnsi="Roboto" w:cs="Roboto"/>
          <w:i/>
          <w:iCs/>
        </w:rPr>
      </w:pPr>
      <w:proofErr w:type="spellStart"/>
      <w:r>
        <w:rPr>
          <w:rFonts w:ascii="Roboto" w:hAnsi="Roboto"/>
          <w:i/>
          <w:iCs/>
          <w:lang w:val="nl-NL"/>
        </w:rPr>
        <w:t>Bestickeren</w:t>
      </w:r>
      <w:proofErr w:type="spellEnd"/>
      <w:r>
        <w:rPr>
          <w:rFonts w:ascii="Roboto" w:hAnsi="Roboto"/>
          <w:i/>
          <w:iCs/>
          <w:lang w:val="nl-NL"/>
        </w:rPr>
        <w:t xml:space="preserve"> of markeren van de deelauto</w:t>
      </w:r>
      <w:r>
        <w:rPr>
          <w:rFonts w:ascii="Roboto" w:eastAsia="Roboto" w:hAnsi="Roboto" w:cs="Roboto"/>
          <w:i/>
          <w:iCs/>
        </w:rPr>
        <w:br/>
      </w:r>
      <w:r>
        <w:rPr>
          <w:rFonts w:ascii="Roboto" w:hAnsi="Roboto"/>
          <w:lang w:val="nl-NL"/>
        </w:rPr>
        <w:t>De deelauto moet herkenbaar zijn als deelauto door bestickering of markering, ook binnen de proefperiode. Voor deze kosten kan subsidie worden aangevraagd.</w:t>
      </w:r>
    </w:p>
    <w:p w14:paraId="52BDC1FA" w14:textId="77777777" w:rsidR="007F070F" w:rsidRDefault="00000000">
      <w:pPr>
        <w:pStyle w:val="Body"/>
        <w:rPr>
          <w:rFonts w:ascii="Roboto" w:eastAsia="Roboto" w:hAnsi="Roboto" w:cs="Roboto"/>
        </w:rPr>
      </w:pPr>
      <w:r>
        <w:rPr>
          <w:rFonts w:ascii="Roboto" w:hAnsi="Roboto"/>
          <w:lang w:val="pt-PT"/>
        </w:rPr>
        <w:t>[</w:t>
      </w:r>
      <w:r>
        <w:rPr>
          <w:rFonts w:ascii="Roboto" w:hAnsi="Roboto"/>
          <w:i/>
          <w:iCs/>
          <w:color w:val="196B24"/>
          <w:lang w:val="nl-NL"/>
        </w:rPr>
        <w:t xml:space="preserve">Professionele begeleiding bij de proefperiode of het inrichten van het deelautogebruik. Zowel de proefperiode als het daadwerkelijk opstarten en inrichten van een bewonersgroep of </w:t>
      </w:r>
      <w:proofErr w:type="spellStart"/>
      <w:r>
        <w:rPr>
          <w:rFonts w:ascii="Roboto" w:hAnsi="Roboto"/>
          <w:i/>
          <w:iCs/>
          <w:color w:val="196B24"/>
          <w:lang w:val="nl-NL"/>
        </w:rPr>
        <w:t>buurtco</w:t>
      </w:r>
      <w:proofErr w:type="spellEnd"/>
      <w:r>
        <w:rPr>
          <w:rFonts w:ascii="Roboto" w:hAnsi="Roboto"/>
          <w:i/>
          <w:iCs/>
          <w:color w:val="196B24"/>
          <w:lang w:val="sv-SE"/>
        </w:rPr>
        <w:t>ö</w:t>
      </w:r>
      <w:proofErr w:type="spellStart"/>
      <w:r>
        <w:rPr>
          <w:rFonts w:ascii="Roboto" w:hAnsi="Roboto"/>
          <w:i/>
          <w:iCs/>
          <w:color w:val="196B24"/>
          <w:lang w:val="nl-NL"/>
        </w:rPr>
        <w:t>peratie</w:t>
      </w:r>
      <w:proofErr w:type="spellEnd"/>
      <w:r>
        <w:rPr>
          <w:rFonts w:ascii="Roboto" w:hAnsi="Roboto"/>
          <w:i/>
          <w:iCs/>
          <w:color w:val="196B24"/>
          <w:lang w:val="nl-NL"/>
        </w:rPr>
        <w:t xml:space="preserve"> kan ingewikkeld zijn en gepaard gaan met veel vragen en daarmee behoefte aan organisatorische of financiële begeleiding. Op grond van de regeling kan voor het inschakelen van die professionele begeleiding subsidie worden aangevraagd. Zowel voor begeleiding tijdens de proefperiode als tijdens de opstartfase na de proefperiode.</w:t>
      </w:r>
      <w:r>
        <w:rPr>
          <w:rFonts w:ascii="Roboto" w:hAnsi="Roboto"/>
          <w:lang w:val="pt-PT"/>
        </w:rPr>
        <w:t>]</w:t>
      </w:r>
    </w:p>
    <w:p w14:paraId="54C778D3" w14:textId="77777777" w:rsidR="007F070F" w:rsidRDefault="00000000">
      <w:pPr>
        <w:pStyle w:val="Body"/>
        <w:rPr>
          <w:rFonts w:ascii="Roboto" w:eastAsia="Roboto" w:hAnsi="Roboto" w:cs="Roboto"/>
        </w:rPr>
      </w:pPr>
      <w:r>
        <w:rPr>
          <w:rFonts w:ascii="Roboto" w:hAnsi="Roboto"/>
          <w:lang w:val="pt-PT"/>
        </w:rPr>
        <w:lastRenderedPageBreak/>
        <w:t>[</w:t>
      </w:r>
      <w:r>
        <w:rPr>
          <w:rFonts w:ascii="Roboto" w:hAnsi="Roboto"/>
          <w:i/>
          <w:iCs/>
          <w:color w:val="196B24"/>
          <w:lang w:val="nl-NL"/>
        </w:rPr>
        <w:t>Slopen, stallen of verzekeren van een auto die van straat wordt gehaald</w:t>
      </w:r>
      <w:r>
        <w:rPr>
          <w:rFonts w:ascii="Roboto" w:hAnsi="Roboto"/>
          <w:color w:val="196B24"/>
          <w:lang w:val="nl-NL"/>
        </w:rPr>
        <w:t xml:space="preserve"> </w:t>
      </w:r>
      <w:r>
        <w:rPr>
          <w:rFonts w:ascii="Roboto" w:hAnsi="Roboto"/>
          <w:color w:val="196B24"/>
          <w:lang w:val="nl-NL"/>
        </w:rPr>
        <w:br/>
        <w:t>Het college kan op grond van artikel 14, tweede lid, onderdeel a, van deze subsidieregeling de verplichting opleggen om per deelauto twee auto</w:t>
      </w:r>
      <w:r>
        <w:rPr>
          <w:rFonts w:ascii="Roboto" w:hAnsi="Roboto"/>
          <w:color w:val="196B24"/>
          <w:rtl/>
        </w:rPr>
        <w:t>’</w:t>
      </w:r>
      <w:r>
        <w:rPr>
          <w:rFonts w:ascii="Roboto" w:hAnsi="Roboto"/>
          <w:color w:val="196B24"/>
          <w:lang w:val="nl-NL"/>
        </w:rPr>
        <w:t>s die in het bezit zijn van de huishoudens van de straat te halen. Het van de straat halen van deze auto</w:t>
      </w:r>
      <w:r>
        <w:rPr>
          <w:rFonts w:ascii="Roboto" w:hAnsi="Roboto"/>
          <w:color w:val="196B24"/>
          <w:rtl/>
        </w:rPr>
        <w:t>’</w:t>
      </w:r>
      <w:r>
        <w:rPr>
          <w:rFonts w:ascii="Roboto" w:hAnsi="Roboto"/>
          <w:color w:val="196B24"/>
          <w:lang w:val="nl-NL"/>
        </w:rPr>
        <w:t>s gaat gepaard met kosten, zoals sloopkosten of stallings- en verzekeringskosten. Als er wordt verplicht om auto</w:t>
      </w:r>
      <w:r>
        <w:rPr>
          <w:rFonts w:ascii="Roboto" w:hAnsi="Roboto"/>
          <w:color w:val="196B24"/>
          <w:rtl/>
        </w:rPr>
        <w:t>’</w:t>
      </w:r>
      <w:r>
        <w:rPr>
          <w:rFonts w:ascii="Roboto" w:hAnsi="Roboto"/>
          <w:color w:val="196B24"/>
          <w:lang w:val="nl-NL"/>
        </w:rPr>
        <w:t>s van de straat te halen, kan voor deze kosten subsidie worden aangevraagd.</w:t>
      </w:r>
      <w:r>
        <w:rPr>
          <w:rFonts w:ascii="Roboto" w:hAnsi="Roboto"/>
          <w:lang w:val="pt-PT"/>
        </w:rPr>
        <w:t>]</w:t>
      </w:r>
    </w:p>
    <w:p w14:paraId="03730ACD" w14:textId="77777777" w:rsidR="007F070F" w:rsidRDefault="00000000">
      <w:pPr>
        <w:pStyle w:val="Body"/>
        <w:rPr>
          <w:rFonts w:ascii="Roboto" w:eastAsia="Roboto" w:hAnsi="Roboto" w:cs="Roboto"/>
        </w:rPr>
      </w:pPr>
      <w:r>
        <w:rPr>
          <w:rFonts w:ascii="Roboto" w:hAnsi="Roboto"/>
          <w:i/>
          <w:iCs/>
          <w:lang w:val="nl-NL"/>
        </w:rPr>
        <w:t xml:space="preserve">Het oprichten van een </w:t>
      </w:r>
      <w:proofErr w:type="spellStart"/>
      <w:r>
        <w:rPr>
          <w:rFonts w:ascii="Roboto" w:hAnsi="Roboto"/>
          <w:i/>
          <w:iCs/>
          <w:lang w:val="nl-NL"/>
        </w:rPr>
        <w:t>buurtco</w:t>
      </w:r>
      <w:proofErr w:type="spellEnd"/>
      <w:r>
        <w:rPr>
          <w:rFonts w:ascii="Roboto" w:hAnsi="Roboto"/>
          <w:i/>
          <w:iCs/>
          <w:lang w:val="sv-SE"/>
        </w:rPr>
        <w:t>ö</w:t>
      </w:r>
      <w:proofErr w:type="spellStart"/>
      <w:r>
        <w:rPr>
          <w:rFonts w:ascii="Roboto" w:hAnsi="Roboto"/>
          <w:i/>
          <w:iCs/>
          <w:lang w:val="nl-NL"/>
        </w:rPr>
        <w:t>peratie</w:t>
      </w:r>
      <w:proofErr w:type="spellEnd"/>
      <w:r>
        <w:rPr>
          <w:rFonts w:ascii="Roboto" w:eastAsia="Roboto" w:hAnsi="Roboto" w:cs="Roboto"/>
        </w:rPr>
        <w:br/>
      </w:r>
      <w:r>
        <w:rPr>
          <w:rFonts w:ascii="Roboto" w:hAnsi="Roboto"/>
          <w:lang w:val="nl-NL"/>
        </w:rPr>
        <w:t xml:space="preserve">Het officieel oprichten van een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kan kosten met zich meebrengen, zoals notariskosten, kosten voor de inschrijving bij de Kamer van Koophandel en kosten voor het openen van een bankrekening. Hiervoor kan subsidie worden aangevraagd.</w:t>
      </w:r>
    </w:p>
    <w:p w14:paraId="6F720D45" w14:textId="77777777" w:rsidR="007F070F" w:rsidRDefault="00000000">
      <w:pPr>
        <w:pStyle w:val="Body"/>
        <w:rPr>
          <w:rFonts w:ascii="Roboto" w:eastAsia="Roboto" w:hAnsi="Roboto" w:cs="Roboto"/>
        </w:rPr>
      </w:pPr>
      <w:r>
        <w:rPr>
          <w:rFonts w:ascii="Roboto" w:hAnsi="Roboto"/>
          <w:i/>
          <w:iCs/>
        </w:rPr>
        <w:t>Andere kosten</w:t>
      </w:r>
      <w:r>
        <w:rPr>
          <w:rFonts w:ascii="Roboto" w:eastAsia="Roboto" w:hAnsi="Roboto" w:cs="Roboto"/>
          <w:i/>
          <w:iCs/>
        </w:rPr>
        <w:br/>
      </w:r>
      <w:r>
        <w:rPr>
          <w:rFonts w:ascii="Roboto" w:hAnsi="Roboto"/>
          <w:lang w:val="nl-NL"/>
        </w:rPr>
        <w:t xml:space="preserve">Bij het opstarten of uitbreiden van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kunnen zich kosten voordoen die in deze subsidieregeling niet zijn voorzien, maar wel nodig zijn om het deelautogebruik in te richten. Als die situatie zich voordoet, kan hiervoor subsidie worden aangevraagd op grond van deze bepaling.</w:t>
      </w:r>
    </w:p>
    <w:p w14:paraId="0574161E" w14:textId="77777777" w:rsidR="007F070F" w:rsidRDefault="00000000">
      <w:pPr>
        <w:pStyle w:val="Body"/>
        <w:rPr>
          <w:rFonts w:ascii="Roboto" w:eastAsia="Roboto" w:hAnsi="Roboto" w:cs="Roboto"/>
          <w:b/>
          <w:bCs/>
        </w:rPr>
      </w:pPr>
      <w:r>
        <w:rPr>
          <w:rFonts w:ascii="Roboto" w:hAnsi="Roboto"/>
          <w:b/>
          <w:bCs/>
          <w:lang w:val="nl-NL"/>
        </w:rPr>
        <w:t>Artikel 6. Kosten die voor subsidie in aanmerking komen</w:t>
      </w:r>
      <w:r>
        <w:rPr>
          <w:rFonts w:ascii="Roboto" w:eastAsia="Roboto" w:hAnsi="Roboto" w:cs="Roboto"/>
          <w:b/>
          <w:bCs/>
        </w:rPr>
        <w:br/>
      </w:r>
      <w:r>
        <w:rPr>
          <w:rFonts w:ascii="Roboto" w:hAnsi="Roboto"/>
          <w:lang w:val="nl-NL"/>
        </w:rPr>
        <w:t xml:space="preserve">Subsidie kan alleen worden verstrekt voor kosten die redelijkerwijs betrekking hebben op de activiteiten als bedoeld in artikel 5. Er zijn daarnaast verschillende kosten die niet voor subsidie in aanmerking komen, zoals de kosten voor het gebruik van of schade aan een deelauto. De kosten van het gebruik van de deelauto en verzekeringen en belastingen komen niet in aanmerking voor subsidie, omdat dit kosten zijn die horen bij de structurele uitvoering van deelautogebruik. De subsidie is bedoeld als stimulans voor het opstarten en uitbreiden van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niet als financiering voor de uitvoering van deelautogebruik. Schade, boetes, dwangsommen en schadevergoedingen zijn, naast dat ze ook te maken hebben met de structurele uitvoering van het deelautogebruik, kosten die voor eigen risico van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komen.</w:t>
      </w:r>
    </w:p>
    <w:p w14:paraId="51812EBA" w14:textId="77777777" w:rsidR="007F070F" w:rsidRDefault="00000000">
      <w:pPr>
        <w:pStyle w:val="Body"/>
        <w:rPr>
          <w:rFonts w:ascii="Roboto" w:eastAsia="Roboto" w:hAnsi="Roboto" w:cs="Roboto"/>
          <w:b/>
          <w:bCs/>
        </w:rPr>
      </w:pPr>
      <w:r>
        <w:rPr>
          <w:rFonts w:ascii="Roboto" w:hAnsi="Roboto"/>
          <w:b/>
          <w:bCs/>
          <w:lang w:val="nl-NL"/>
        </w:rPr>
        <w:t>Artikel 7. Hoogte van de subsidie</w:t>
      </w:r>
      <w:r>
        <w:rPr>
          <w:rFonts w:ascii="Roboto" w:eastAsia="Roboto" w:hAnsi="Roboto" w:cs="Roboto"/>
          <w:b/>
          <w:bCs/>
        </w:rPr>
        <w:br/>
      </w:r>
      <w:r>
        <w:rPr>
          <w:rFonts w:ascii="Roboto" w:hAnsi="Roboto"/>
          <w:lang w:val="nl-NL"/>
        </w:rPr>
        <w:t xml:space="preserve">Voor elke activiteit is er in dit artikel een apart subsidiebedrag opgenomen. Omdat de inzet is dat er met name subsidie beschikbaar is voor het ondersteunen van het opstarten en uitbreiden van deelautogebruik, vormen de bedragen vooral een stimulans. Deze dekken niet de volledige kosten van het opstarten of uitbreiden van het deelautogebruik of de overige kosten die hiermee </w:t>
      </w:r>
      <w:r>
        <w:rPr>
          <w:rFonts w:ascii="Roboto" w:hAnsi="Roboto"/>
        </w:rPr>
        <w:t>samenhangen. [</w:t>
      </w:r>
      <w:r>
        <w:rPr>
          <w:rFonts w:ascii="Roboto" w:hAnsi="Roboto"/>
          <w:i/>
          <w:iCs/>
          <w:color w:val="196B24"/>
          <w:lang w:val="nl-NL"/>
        </w:rPr>
        <w:t>Het college kan jaarlijks bepalen of de subsidiebedragen worden geïndexeerd</w:t>
      </w:r>
      <w:r>
        <w:rPr>
          <w:rFonts w:ascii="Roboto" w:hAnsi="Roboto"/>
        </w:rPr>
        <w:t xml:space="preserve"> </w:t>
      </w:r>
      <w:r>
        <w:rPr>
          <w:rFonts w:ascii="Roboto" w:hAnsi="Roboto"/>
          <w:b/>
          <w:bCs/>
          <w:color w:val="E97132"/>
          <w:u w:color="E97132"/>
          <w:lang w:val="nl-NL"/>
        </w:rPr>
        <w:t>OF</w:t>
      </w:r>
      <w:r>
        <w:rPr>
          <w:rFonts w:ascii="Roboto" w:hAnsi="Roboto"/>
          <w:lang w:val="nl-NL"/>
        </w:rPr>
        <w:t xml:space="preserve"> </w:t>
      </w:r>
      <w:r>
        <w:rPr>
          <w:rFonts w:ascii="Roboto" w:hAnsi="Roboto"/>
          <w:i/>
          <w:iCs/>
          <w:color w:val="196B24"/>
          <w:lang w:val="nl-NL"/>
        </w:rPr>
        <w:t>Daarnaast beschrijft dit artikel hoe de subsidiebedragen jaarlijks worden geïndexeerd.</w:t>
      </w:r>
      <w:r>
        <w:rPr>
          <w:rFonts w:ascii="Roboto" w:hAnsi="Roboto"/>
          <w:lang w:val="pt-PT"/>
        </w:rPr>
        <w:t>]</w:t>
      </w:r>
    </w:p>
    <w:p w14:paraId="63EA6764" w14:textId="77777777" w:rsidR="007F070F" w:rsidRDefault="00000000">
      <w:pPr>
        <w:pStyle w:val="Body"/>
        <w:rPr>
          <w:rFonts w:ascii="Roboto" w:eastAsia="Roboto" w:hAnsi="Roboto" w:cs="Roboto"/>
        </w:rPr>
      </w:pPr>
      <w:r>
        <w:rPr>
          <w:rFonts w:ascii="Roboto" w:hAnsi="Roboto"/>
          <w:b/>
          <w:bCs/>
          <w:lang w:val="de-DE"/>
        </w:rPr>
        <w:t xml:space="preserve">Artikel 8. </w:t>
      </w:r>
      <w:proofErr w:type="spellStart"/>
      <w:r>
        <w:rPr>
          <w:rFonts w:ascii="Roboto" w:hAnsi="Roboto"/>
          <w:b/>
          <w:bCs/>
          <w:lang w:val="de-DE"/>
        </w:rPr>
        <w:t>Subsidieplafond</w:t>
      </w:r>
      <w:proofErr w:type="spellEnd"/>
      <w:r>
        <w:rPr>
          <w:rFonts w:ascii="Roboto" w:eastAsia="Roboto" w:hAnsi="Roboto" w:cs="Roboto"/>
          <w:b/>
          <w:bCs/>
        </w:rPr>
        <w:br/>
      </w:r>
      <w:r>
        <w:rPr>
          <w:rFonts w:ascii="Roboto" w:hAnsi="Roboto"/>
          <w:lang w:val="nl-NL"/>
        </w:rPr>
        <w:t xml:space="preserve">Dit artikel bevat het subsidieplafond. Het subsidieplafond is het maximale budget dat de gemeente voor deze subsidieregeling beschikbaar stelt. Als er meer aanvragen binnenkomen dan binnen het </w:t>
      </w:r>
      <w:r>
        <w:rPr>
          <w:rFonts w:ascii="Roboto" w:hAnsi="Roboto"/>
          <w:lang w:val="fr-FR"/>
        </w:rPr>
        <w:t xml:space="preserve">budget </w:t>
      </w:r>
      <w:proofErr w:type="spellStart"/>
      <w:r>
        <w:rPr>
          <w:rFonts w:ascii="Roboto" w:hAnsi="Roboto"/>
          <w:lang w:val="fr-FR"/>
        </w:rPr>
        <w:t>past</w:t>
      </w:r>
      <w:proofErr w:type="spellEnd"/>
      <w:r>
        <w:rPr>
          <w:rFonts w:ascii="Roboto" w:hAnsi="Roboto"/>
          <w:lang w:val="fr-FR"/>
        </w:rPr>
        <w:t xml:space="preserve">, </w:t>
      </w:r>
      <w:r>
        <w:rPr>
          <w:rFonts w:ascii="Roboto" w:hAnsi="Roboto"/>
          <w:lang w:val="nl-NL"/>
        </w:rPr>
        <w:t xml:space="preserve">komen de aanvragen die boven het plafond uitkomen niet voor subsidie in aanmerking. Het subsidieplafond is </w:t>
      </w:r>
      <w:r>
        <w:rPr>
          <w:rFonts w:ascii="Roboto" w:hAnsi="Roboto"/>
          <w:lang w:val="pt-PT"/>
        </w:rPr>
        <w:t>€ [</w:t>
      </w:r>
      <w:r>
        <w:rPr>
          <w:rFonts w:ascii="Roboto" w:hAnsi="Roboto"/>
          <w:b/>
          <w:bCs/>
          <w:lang w:val="nl-NL"/>
        </w:rPr>
        <w:t xml:space="preserve">bedrag, bijvoorbeeld </w:t>
      </w:r>
      <w:r>
        <w:rPr>
          <w:rFonts w:ascii="Roboto" w:hAnsi="Roboto"/>
          <w:b/>
          <w:bCs/>
          <w:lang w:val="pt-PT"/>
        </w:rPr>
        <w:t xml:space="preserve">€ </w:t>
      </w:r>
      <w:r>
        <w:rPr>
          <w:rFonts w:ascii="Roboto" w:hAnsi="Roboto"/>
          <w:b/>
          <w:bCs/>
        </w:rPr>
        <w:t>50.000,-</w:t>
      </w:r>
      <w:r>
        <w:rPr>
          <w:rFonts w:ascii="Roboto" w:hAnsi="Roboto"/>
          <w:lang w:val="nl-NL"/>
        </w:rPr>
        <w:t xml:space="preserve">], dus als er tien aanvragen binnenkomen voor </w:t>
      </w:r>
      <w:r>
        <w:rPr>
          <w:rFonts w:ascii="Roboto" w:hAnsi="Roboto"/>
        </w:rPr>
        <w:t>€ </w:t>
      </w:r>
      <w:r>
        <w:rPr>
          <w:rFonts w:ascii="Roboto" w:hAnsi="Roboto"/>
          <w:lang w:val="pt-PT"/>
        </w:rPr>
        <w:t>[</w:t>
      </w:r>
      <w:r>
        <w:rPr>
          <w:rFonts w:ascii="Roboto" w:hAnsi="Roboto"/>
          <w:b/>
          <w:bCs/>
          <w:lang w:val="nl-NL"/>
        </w:rPr>
        <w:t xml:space="preserve">bedrag, bijvoorbeeld </w:t>
      </w:r>
      <w:r>
        <w:rPr>
          <w:rFonts w:ascii="Roboto" w:hAnsi="Roboto"/>
          <w:b/>
          <w:bCs/>
          <w:lang w:val="pt-PT"/>
        </w:rPr>
        <w:t xml:space="preserve">€ </w:t>
      </w:r>
      <w:r>
        <w:rPr>
          <w:rFonts w:ascii="Roboto" w:hAnsi="Roboto"/>
          <w:b/>
          <w:bCs/>
        </w:rPr>
        <w:t>5.000,-</w:t>
      </w:r>
      <w:r>
        <w:rPr>
          <w:rFonts w:ascii="Roboto" w:hAnsi="Roboto"/>
          <w:lang w:val="pt-PT"/>
        </w:rPr>
        <w:t xml:space="preserve">] </w:t>
      </w:r>
      <w:r>
        <w:rPr>
          <w:rFonts w:ascii="Roboto" w:hAnsi="Roboto"/>
          <w:lang w:val="nl-NL"/>
        </w:rPr>
        <w:t xml:space="preserve">komt de elfde aanvraag niet voor subsidie in aanmerking omdat die boven het plafond van </w:t>
      </w:r>
      <w:r>
        <w:rPr>
          <w:rFonts w:ascii="Roboto" w:hAnsi="Roboto"/>
        </w:rPr>
        <w:t>€ </w:t>
      </w:r>
      <w:r>
        <w:rPr>
          <w:rFonts w:ascii="Roboto" w:hAnsi="Roboto"/>
          <w:lang w:val="pt-PT"/>
        </w:rPr>
        <w:t>[</w:t>
      </w:r>
      <w:r>
        <w:rPr>
          <w:rFonts w:ascii="Roboto" w:hAnsi="Roboto"/>
          <w:b/>
          <w:bCs/>
          <w:lang w:val="nl-NL"/>
        </w:rPr>
        <w:t xml:space="preserve">bedrag, bijvoorbeeld </w:t>
      </w:r>
      <w:r>
        <w:rPr>
          <w:rFonts w:ascii="Roboto" w:hAnsi="Roboto"/>
          <w:b/>
          <w:bCs/>
          <w:lang w:val="pt-PT"/>
        </w:rPr>
        <w:t xml:space="preserve">€ </w:t>
      </w:r>
      <w:r>
        <w:rPr>
          <w:rFonts w:ascii="Roboto" w:hAnsi="Roboto"/>
          <w:b/>
          <w:bCs/>
        </w:rPr>
        <w:t>50.000,-</w:t>
      </w:r>
      <w:r>
        <w:rPr>
          <w:rFonts w:ascii="Roboto" w:hAnsi="Roboto"/>
          <w:lang w:val="nl-NL"/>
        </w:rPr>
        <w:t>] uitstijgt. In het tweede lid staat daarnaast dat het college dit plafond kan verlagen en verhogen. Bij verlaging moet er echter wel aan [</w:t>
      </w:r>
      <w:r>
        <w:rPr>
          <w:rFonts w:ascii="Roboto" w:hAnsi="Roboto"/>
          <w:b/>
          <w:bCs/>
          <w:lang w:val="nl-NL"/>
        </w:rPr>
        <w:t>de procedure uit het ASV</w:t>
      </w:r>
      <w:r>
        <w:rPr>
          <w:rFonts w:ascii="Roboto" w:hAnsi="Roboto"/>
          <w:lang w:val="nl-NL"/>
        </w:rPr>
        <w:t>] worden voldaan.</w:t>
      </w:r>
    </w:p>
    <w:p w14:paraId="328D4EA8" w14:textId="77777777" w:rsidR="007F070F" w:rsidRDefault="00000000">
      <w:pPr>
        <w:pStyle w:val="Body"/>
        <w:rPr>
          <w:rFonts w:ascii="Roboto" w:eastAsia="Roboto" w:hAnsi="Roboto" w:cs="Roboto"/>
        </w:rPr>
      </w:pPr>
      <w:r>
        <w:rPr>
          <w:rFonts w:ascii="Roboto" w:hAnsi="Roboto"/>
          <w:b/>
          <w:bCs/>
          <w:lang w:val="nl-NL"/>
        </w:rPr>
        <w:t>Artikel 9. Wijze van verdeling</w:t>
      </w:r>
      <w:r>
        <w:rPr>
          <w:rFonts w:ascii="Roboto" w:eastAsia="Roboto" w:hAnsi="Roboto" w:cs="Roboto"/>
          <w:b/>
          <w:bCs/>
        </w:rPr>
        <w:br/>
      </w:r>
      <w:r>
        <w:rPr>
          <w:rFonts w:ascii="Roboto" w:hAnsi="Roboto"/>
          <w:lang w:val="nl-NL"/>
        </w:rPr>
        <w:t>Deze subsidieregeling kent een verdeelsystematiek van wie het eerst komt, wie het eerst maalt. Elke complete aanvraag die aan de vereisten uit artikel 10 van de subsidieregeling voldoet, komt dus voor subsidie in aanmerking. Het maakt daarbij niet uit of de aanvraag van de ene subsidieaanvrager uitgebreider of beter is dan de ander, als ze beiden maar voldoen aan de aanvraagvereisten. Aan deze complete aanvragen wordt subsidie verleend, totdat het subsidieplafond uit artikel 8 is bereikt. De volgorde van verlening wordt dus bepaald door het moment van indienen. [</w:t>
      </w:r>
      <w:r>
        <w:rPr>
          <w:rFonts w:ascii="Roboto" w:hAnsi="Roboto"/>
          <w:i/>
          <w:iCs/>
          <w:color w:val="196B24"/>
          <w:lang w:val="nl-NL"/>
        </w:rPr>
        <w:t xml:space="preserve">Omdat er ook een </w:t>
      </w:r>
      <w:r>
        <w:rPr>
          <w:rFonts w:ascii="Roboto" w:hAnsi="Roboto"/>
          <w:i/>
          <w:iCs/>
          <w:color w:val="196B24"/>
          <w:lang w:val="nl-NL"/>
        </w:rPr>
        <w:lastRenderedPageBreak/>
        <w:t>mogelijkheid is aanvragen per post in te dienen en er op dezelfde dag dus meerdere complete aanvragen kunnen binnenkomen die er samen voor zorgen dat het subsidieplafond wordt bereikt, bevat dit artikel een terugvaloptie. Als er op dezelfde dag meerdere complete aanvragen binnenkomen die er samen voor zorgen dat het subsidieplafond wordt bereikt, dan wordt de subsidie aan de aanvragen van die dag verleend door middel van loting.</w:t>
      </w:r>
      <w:r>
        <w:rPr>
          <w:rFonts w:ascii="Roboto" w:hAnsi="Roboto"/>
          <w:lang w:val="pt-PT"/>
        </w:rPr>
        <w:t>]</w:t>
      </w:r>
    </w:p>
    <w:p w14:paraId="720F4903" w14:textId="77777777" w:rsidR="007F070F" w:rsidRDefault="00000000">
      <w:pPr>
        <w:pStyle w:val="Body"/>
        <w:rPr>
          <w:rFonts w:ascii="Roboto" w:eastAsia="Roboto" w:hAnsi="Roboto" w:cs="Roboto"/>
        </w:rPr>
      </w:pPr>
      <w:r>
        <w:rPr>
          <w:rFonts w:ascii="Roboto" w:hAnsi="Roboto"/>
          <w:b/>
          <w:bCs/>
          <w:lang w:val="nl-NL"/>
        </w:rPr>
        <w:t>Artikel 10. Aanvraag</w:t>
      </w:r>
      <w:r>
        <w:rPr>
          <w:rFonts w:ascii="Roboto" w:eastAsia="Roboto" w:hAnsi="Roboto" w:cs="Roboto"/>
          <w:b/>
          <w:bCs/>
        </w:rPr>
        <w:br/>
      </w:r>
      <w:r>
        <w:rPr>
          <w:rFonts w:ascii="Roboto" w:hAnsi="Roboto"/>
          <w:lang w:val="nl-NL"/>
        </w:rPr>
        <w:t>Bij het indienen van een subsidieaanvraag moeten een aantal aanvullende gegevens worden meegestuurd.</w:t>
      </w:r>
    </w:p>
    <w:p w14:paraId="4F70EAF4" w14:textId="77777777" w:rsidR="007F070F" w:rsidRDefault="00000000">
      <w:pPr>
        <w:pStyle w:val="Body"/>
        <w:rPr>
          <w:rFonts w:ascii="Roboto" w:eastAsia="Roboto" w:hAnsi="Roboto" w:cs="Roboto"/>
        </w:rPr>
      </w:pPr>
      <w:r>
        <w:rPr>
          <w:rFonts w:ascii="Roboto" w:hAnsi="Roboto"/>
          <w:i/>
          <w:iCs/>
          <w:lang w:val="nl-NL"/>
        </w:rPr>
        <w:t>Proefperiode (onderdeel a)</w:t>
      </w:r>
      <w:r>
        <w:rPr>
          <w:rFonts w:ascii="Roboto" w:eastAsia="Roboto" w:hAnsi="Roboto" w:cs="Roboto"/>
          <w:i/>
          <w:iCs/>
        </w:rPr>
        <w:br/>
      </w:r>
      <w:r>
        <w:rPr>
          <w:rFonts w:ascii="Roboto" w:hAnsi="Roboto"/>
          <w:lang w:val="nl-NL"/>
        </w:rPr>
        <w:t>Voor de proefperiode wordt in ieder geval een omschrijving gevraagd van de opzet van deze periode en de visie op de toekomst. In deze beschrijving moet het plan van aanpak voor de proefperiode worden toegelicht, met het doel ervan en de wijze waarop het delen van auto</w:t>
      </w:r>
      <w:r>
        <w:rPr>
          <w:rFonts w:ascii="Roboto" w:hAnsi="Roboto"/>
          <w:rtl/>
        </w:rPr>
        <w:t>’</w:t>
      </w:r>
      <w:r>
        <w:rPr>
          <w:rFonts w:ascii="Roboto" w:hAnsi="Roboto"/>
          <w:lang w:val="nl-NL"/>
        </w:rPr>
        <w:t xml:space="preserve">s na afloop van de proefperiode wordt vormgegeven. Deze visie op de toekomst geeft inzicht in de opstart van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na de proefperiode. Uit het aanvraagformulier voor deze subsidie blijkt wat er precies moet worden omschreven. Het gaat in elk geval om het plan van aanpak, het doel van het autodelen, hoe het deelautogebruik wordt vormgegeven en welke afspraken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onderling heeft gemaakt. Daarnaast moeten de namen en adressen van de personen binnen de huishoudens worden meegestuurd, om te controleren of er wordt voldaan aan het minimale aantal huishoudens en of deze huishoudens niet te ver uit elkaar wonen. Ook zijn deze gegevens nodig om te controleren of zij auto</w:t>
      </w:r>
      <w:r>
        <w:rPr>
          <w:rFonts w:ascii="Roboto" w:hAnsi="Roboto"/>
          <w:rtl/>
        </w:rPr>
        <w:t>’</w:t>
      </w:r>
      <w:r>
        <w:rPr>
          <w:rFonts w:ascii="Roboto" w:hAnsi="Roboto"/>
          <w:lang w:val="nl-NL"/>
        </w:rPr>
        <w:t>s in hun bezit hebben die van straat moeten worden gehaald. [</w:t>
      </w:r>
      <w:r>
        <w:rPr>
          <w:rFonts w:ascii="Roboto" w:hAnsi="Roboto"/>
          <w:i/>
          <w:iCs/>
          <w:color w:val="196B24"/>
          <w:lang w:val="nl-NL"/>
        </w:rPr>
        <w:t>Bij het leasen van de deelauto kan een bewijs worden gevraagd van de emissieklasse van de auto. Het bewijst dat een auto geen of weinig CO2 uitstoot. Dit bewijs moet ook worden meegestuurd.</w:t>
      </w:r>
      <w:r>
        <w:rPr>
          <w:rFonts w:ascii="Roboto" w:hAnsi="Roboto"/>
          <w:lang w:val="nl-NL"/>
        </w:rPr>
        <w:t>] Ten slotte moeten de kentekens worden opgestuurd van de auto</w:t>
      </w:r>
      <w:r>
        <w:rPr>
          <w:rFonts w:ascii="Roboto" w:hAnsi="Roboto"/>
          <w:rtl/>
        </w:rPr>
        <w:t>’</w:t>
      </w:r>
      <w:r>
        <w:rPr>
          <w:rFonts w:ascii="Roboto" w:hAnsi="Roboto"/>
          <w:lang w:val="nl-NL"/>
        </w:rPr>
        <w:t>s die van de straat worden gehaald, zodat kan worden gecontroleerd of dat gebeurt. Dit vereiste is niet van toepassing, als de personen binnen de huishoudens geen auto in bezit hebben.</w:t>
      </w:r>
    </w:p>
    <w:p w14:paraId="39F27E03" w14:textId="77777777" w:rsidR="007F070F" w:rsidRDefault="00000000">
      <w:pPr>
        <w:pStyle w:val="Body"/>
        <w:rPr>
          <w:rFonts w:ascii="Roboto" w:eastAsia="Roboto" w:hAnsi="Roboto" w:cs="Roboto"/>
        </w:rPr>
      </w:pPr>
      <w:r>
        <w:rPr>
          <w:rFonts w:ascii="Roboto" w:hAnsi="Roboto"/>
          <w:i/>
          <w:iCs/>
          <w:lang w:val="nl-NL"/>
        </w:rPr>
        <w:t>Het plaatsen en rijklaar maken van een extra deelauto (onderdeel b)</w:t>
      </w:r>
      <w:r>
        <w:rPr>
          <w:rFonts w:ascii="Roboto" w:eastAsia="Roboto" w:hAnsi="Roboto" w:cs="Roboto"/>
          <w:i/>
          <w:iCs/>
        </w:rPr>
        <w:br/>
      </w:r>
      <w:r>
        <w:rPr>
          <w:rFonts w:ascii="Roboto" w:hAnsi="Roboto"/>
          <w:lang w:val="nl-NL"/>
        </w:rPr>
        <w:t xml:space="preserve">Nadat binnen de proefperiode een deelauto is geplaatst en rijklaar is gemaakt, kan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ervoor kiezen </w:t>
      </w:r>
      <w:proofErr w:type="spellStart"/>
      <w:r>
        <w:rPr>
          <w:rFonts w:ascii="Roboto" w:hAnsi="Roboto"/>
          <w:lang w:val="fr-FR"/>
        </w:rPr>
        <w:t>éé</w:t>
      </w:r>
      <w:proofErr w:type="spellEnd"/>
      <w:r>
        <w:rPr>
          <w:rFonts w:ascii="Roboto" w:hAnsi="Roboto"/>
          <w:lang w:val="nl-NL"/>
        </w:rPr>
        <w:t>n of meerdere deelauto</w:t>
      </w:r>
      <w:r>
        <w:rPr>
          <w:rFonts w:ascii="Roboto" w:hAnsi="Roboto"/>
          <w:rtl/>
        </w:rPr>
        <w:t>’</w:t>
      </w:r>
      <w:r>
        <w:rPr>
          <w:rFonts w:ascii="Roboto" w:hAnsi="Roboto"/>
          <w:lang w:val="nl-NL"/>
        </w:rPr>
        <w:t xml:space="preserve">s toe te voegen. Hiervoor kan ook subsidie worden aangevraagd. Om de situatie van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goed te overzien bij het verlenen van de subsidie, moet er een korte omschrijving worden gegeven van de huidige opzet van het deelautogebruik en waarom er een extra deelauto wordt toegevoegd. De namen en adressen van de huishoudens die meedoen moeten worden meegestuurd ter controle, zoals onder proefperiode omschreven. [</w:t>
      </w:r>
      <w:r>
        <w:rPr>
          <w:rFonts w:ascii="Roboto" w:hAnsi="Roboto"/>
          <w:i/>
          <w:iCs/>
          <w:color w:val="196B24"/>
          <w:lang w:val="nl-NL"/>
        </w:rPr>
        <w:t>Bij het leasen van de deelauto kan een bewijs worden aangevraagd van de emissieklasse van de auto. Het bewijst dat een auto geen of weinig CO2 uitstoot. Dit bewijs moet ook worden meegestuurd.</w:t>
      </w:r>
      <w:r>
        <w:rPr>
          <w:rFonts w:ascii="Roboto" w:hAnsi="Roboto"/>
          <w:lang w:val="nl-NL"/>
        </w:rPr>
        <w:t>] Ten slotte moeten de kentekens worden opgestuurd van de auto</w:t>
      </w:r>
      <w:r>
        <w:rPr>
          <w:rFonts w:ascii="Roboto" w:hAnsi="Roboto"/>
          <w:rtl/>
        </w:rPr>
        <w:t>’</w:t>
      </w:r>
      <w:r>
        <w:rPr>
          <w:rFonts w:ascii="Roboto" w:hAnsi="Roboto"/>
          <w:lang w:val="de-DE"/>
        </w:rPr>
        <w:t>s die</w:t>
      </w:r>
      <w:r>
        <w:rPr>
          <w:rFonts w:ascii="Roboto" w:hAnsi="Roboto"/>
          <w:lang w:val="nl-NL"/>
        </w:rPr>
        <w:t xml:space="preserve"> van de straat worden gehaald, zodat kan worden gecontroleerd of dat gebeurt. Dit vereiste is niet van toepassing, als de personen binnen de huishoudens geen auto in bezit hebben.</w:t>
      </w:r>
    </w:p>
    <w:p w14:paraId="26D91E18" w14:textId="77777777" w:rsidR="007F070F" w:rsidRDefault="00000000">
      <w:pPr>
        <w:pStyle w:val="Body"/>
        <w:rPr>
          <w:rFonts w:ascii="Roboto" w:eastAsia="Roboto" w:hAnsi="Roboto" w:cs="Roboto"/>
        </w:rPr>
      </w:pPr>
      <w:r>
        <w:rPr>
          <w:rFonts w:ascii="Roboto" w:hAnsi="Roboto"/>
          <w:lang w:val="pt-PT"/>
        </w:rPr>
        <w:t>[</w:t>
      </w:r>
      <w:r>
        <w:rPr>
          <w:rFonts w:ascii="Roboto" w:hAnsi="Roboto"/>
          <w:i/>
          <w:iCs/>
          <w:color w:val="196B24"/>
          <w:lang w:val="nl-NL"/>
        </w:rPr>
        <w:t>Professionele begeleiding (onderdeel c)</w:t>
      </w:r>
      <w:r>
        <w:rPr>
          <w:rFonts w:ascii="Roboto" w:eastAsia="Roboto" w:hAnsi="Roboto" w:cs="Roboto"/>
          <w:i/>
          <w:iCs/>
          <w:color w:val="196B24"/>
        </w:rPr>
        <w:br/>
      </w:r>
      <w:r>
        <w:rPr>
          <w:rFonts w:ascii="Roboto" w:hAnsi="Roboto"/>
          <w:i/>
          <w:iCs/>
          <w:color w:val="196B24"/>
          <w:lang w:val="nl-NL"/>
        </w:rPr>
        <w:t xml:space="preserve">Als er gebruik wordt gemaakt van professionele begeleiding, moet er een offerte worden meegestuurd van de partij of persoon die deze professionele begeleiding gaat verlenen. </w:t>
      </w:r>
      <w:r>
        <w:rPr>
          <w:rFonts w:ascii="Roboto" w:hAnsi="Roboto"/>
          <w:color w:val="196B24"/>
          <w:lang w:val="pt-PT"/>
        </w:rPr>
        <w:t>[</w:t>
      </w:r>
      <w:r>
        <w:rPr>
          <w:rFonts w:ascii="Roboto" w:hAnsi="Roboto"/>
          <w:i/>
          <w:iCs/>
          <w:color w:val="196B24"/>
          <w:lang w:val="nl-NL"/>
        </w:rPr>
        <w:t>Bij de aanvraag tot vaststelling uit artikel 17 van deze subsidieregeling moet worden bewezen dat de kosten voor de professionele begeleiding daadwerkelijk zijn gemaakt door het meesturen van de betaalde factuur.</w:t>
      </w:r>
      <w:r>
        <w:rPr>
          <w:rFonts w:ascii="Roboto" w:hAnsi="Roboto"/>
          <w:color w:val="196B24"/>
          <w:lang w:val="pt-PT"/>
        </w:rPr>
        <w:t>]</w:t>
      </w:r>
      <w:r>
        <w:rPr>
          <w:rFonts w:ascii="Roboto" w:hAnsi="Roboto"/>
          <w:lang w:val="pt-PT"/>
        </w:rPr>
        <w:t>]</w:t>
      </w:r>
    </w:p>
    <w:p w14:paraId="726452DC" w14:textId="77777777" w:rsidR="007F070F" w:rsidRDefault="00000000">
      <w:pPr>
        <w:pStyle w:val="Body"/>
        <w:rPr>
          <w:rFonts w:ascii="Roboto" w:eastAsia="Roboto" w:hAnsi="Roboto" w:cs="Roboto"/>
        </w:rPr>
      </w:pPr>
      <w:r>
        <w:rPr>
          <w:rFonts w:ascii="Roboto" w:hAnsi="Roboto"/>
          <w:lang w:val="pt-PT"/>
        </w:rPr>
        <w:t>[</w:t>
      </w:r>
      <w:r>
        <w:rPr>
          <w:rFonts w:ascii="Roboto" w:hAnsi="Roboto"/>
          <w:i/>
          <w:iCs/>
          <w:color w:val="196B24"/>
          <w:lang w:val="nl-NL"/>
        </w:rPr>
        <w:t>Slopen, stallen of verzekeren van de auto die van straat wordt gehaald (onderdeel d)</w:t>
      </w:r>
      <w:r>
        <w:rPr>
          <w:rFonts w:ascii="Roboto" w:eastAsia="Roboto" w:hAnsi="Roboto" w:cs="Roboto"/>
          <w:i/>
          <w:iCs/>
          <w:color w:val="196B24"/>
        </w:rPr>
        <w:br/>
      </w:r>
      <w:r>
        <w:rPr>
          <w:rFonts w:ascii="Roboto" w:hAnsi="Roboto"/>
          <w:i/>
          <w:iCs/>
          <w:color w:val="196B24"/>
          <w:lang w:val="nl-NL"/>
        </w:rPr>
        <w:t xml:space="preserve">Als er een auto van de straat moet worden gehaald, moet er een offerte worden meegestuurd van de kosten voor het slopen, stallen of verzekeren van deze auto. </w:t>
      </w:r>
      <w:r>
        <w:rPr>
          <w:rFonts w:ascii="Roboto" w:hAnsi="Roboto"/>
          <w:color w:val="196B24"/>
          <w:lang w:val="pt-PT"/>
        </w:rPr>
        <w:t>[</w:t>
      </w:r>
      <w:r>
        <w:rPr>
          <w:rFonts w:ascii="Roboto" w:hAnsi="Roboto"/>
          <w:i/>
          <w:iCs/>
          <w:color w:val="196B24"/>
          <w:lang w:val="nl-NL"/>
        </w:rPr>
        <w:t>Bij de aanvraag tot vaststelling uit artikel 17 van deze subsidieregeling moet worden bewezen dat deze kosten daadwerkelijk zijn gemaakt door het meesturen van de betaalde factuur.</w:t>
      </w:r>
      <w:r>
        <w:rPr>
          <w:rFonts w:ascii="Roboto" w:hAnsi="Roboto"/>
          <w:color w:val="196B24"/>
          <w:lang w:val="pt-PT"/>
        </w:rPr>
        <w:t>]</w:t>
      </w:r>
      <w:r>
        <w:rPr>
          <w:rFonts w:ascii="Roboto" w:hAnsi="Roboto"/>
          <w:lang w:val="pt-PT"/>
        </w:rPr>
        <w:t>]</w:t>
      </w:r>
    </w:p>
    <w:p w14:paraId="0DCBC174" w14:textId="77777777" w:rsidR="007F070F" w:rsidRDefault="00000000">
      <w:pPr>
        <w:pStyle w:val="Body"/>
        <w:rPr>
          <w:rFonts w:ascii="Roboto" w:eastAsia="Roboto" w:hAnsi="Roboto" w:cs="Roboto"/>
          <w:b/>
          <w:bCs/>
        </w:rPr>
      </w:pPr>
      <w:r>
        <w:rPr>
          <w:rFonts w:ascii="Roboto" w:hAnsi="Roboto"/>
          <w:i/>
          <w:iCs/>
          <w:lang w:val="nl-NL"/>
        </w:rPr>
        <w:lastRenderedPageBreak/>
        <w:t xml:space="preserve">Oprichten van een </w:t>
      </w:r>
      <w:proofErr w:type="spellStart"/>
      <w:r>
        <w:rPr>
          <w:rFonts w:ascii="Roboto" w:hAnsi="Roboto"/>
          <w:i/>
          <w:iCs/>
          <w:lang w:val="nl-NL"/>
        </w:rPr>
        <w:t>buurtco</w:t>
      </w:r>
      <w:proofErr w:type="spellEnd"/>
      <w:r>
        <w:rPr>
          <w:rFonts w:ascii="Roboto" w:hAnsi="Roboto"/>
          <w:i/>
          <w:iCs/>
          <w:lang w:val="sv-SE"/>
        </w:rPr>
        <w:t>ö</w:t>
      </w:r>
      <w:proofErr w:type="spellStart"/>
      <w:r>
        <w:rPr>
          <w:rFonts w:ascii="Roboto" w:hAnsi="Roboto"/>
          <w:i/>
          <w:iCs/>
          <w:lang w:val="nl-NL"/>
        </w:rPr>
        <w:t>peratie</w:t>
      </w:r>
      <w:proofErr w:type="spellEnd"/>
      <w:r>
        <w:rPr>
          <w:rFonts w:ascii="Roboto" w:hAnsi="Roboto"/>
          <w:i/>
          <w:iCs/>
          <w:lang w:val="nl-NL"/>
        </w:rPr>
        <w:t xml:space="preserve"> (onderdeel e)</w:t>
      </w:r>
      <w:r>
        <w:rPr>
          <w:rFonts w:ascii="Roboto" w:eastAsia="Roboto" w:hAnsi="Roboto" w:cs="Roboto"/>
        </w:rPr>
        <w:br/>
      </w:r>
      <w:r>
        <w:rPr>
          <w:rFonts w:ascii="Roboto" w:hAnsi="Roboto"/>
          <w:lang w:val="nl-NL"/>
        </w:rPr>
        <w:t xml:space="preserve">Als er subsidie wordt aangevraagd voor de kosten die gepaard gaan met het oprichten van een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zoals notariskosten, kosten voor de inschrijving bij de Kamer van Koophandel of kosten voor het openen van een bankrekening, moet daar een offerte voor worden meegestuurd. </w:t>
      </w:r>
      <w:r>
        <w:rPr>
          <w:rFonts w:ascii="Roboto" w:hAnsi="Roboto"/>
          <w:lang w:val="pt-PT"/>
        </w:rPr>
        <w:t>[</w:t>
      </w:r>
      <w:r>
        <w:rPr>
          <w:rFonts w:ascii="Roboto" w:hAnsi="Roboto"/>
          <w:i/>
          <w:iCs/>
          <w:color w:val="196B24"/>
          <w:lang w:val="nl-NL"/>
        </w:rPr>
        <w:t>Bij de aanvraag tot vaststelling uit artikel 17 van deze subsidieregeling moet worden bewezen dat deze kosten daadwerkelijk zijn gemaakt door het meesturen van de betaalde factuur.</w:t>
      </w:r>
      <w:r>
        <w:rPr>
          <w:rFonts w:ascii="Roboto" w:hAnsi="Roboto"/>
          <w:color w:val="196B24"/>
          <w:lang w:val="pt-PT"/>
        </w:rPr>
        <w:t>]</w:t>
      </w:r>
      <w:r>
        <w:rPr>
          <w:rFonts w:ascii="Roboto" w:hAnsi="Roboto"/>
          <w:lang w:val="pt-PT"/>
        </w:rPr>
        <w:t>]</w:t>
      </w:r>
    </w:p>
    <w:p w14:paraId="5CC93876" w14:textId="77777777" w:rsidR="007F070F" w:rsidRDefault="00000000">
      <w:pPr>
        <w:pStyle w:val="Body"/>
        <w:rPr>
          <w:rFonts w:ascii="Roboto" w:eastAsia="Roboto" w:hAnsi="Roboto" w:cs="Roboto"/>
        </w:rPr>
      </w:pPr>
      <w:r>
        <w:rPr>
          <w:rFonts w:ascii="Roboto" w:hAnsi="Roboto"/>
          <w:b/>
          <w:bCs/>
          <w:lang w:val="pt-PT"/>
        </w:rPr>
        <w:t>[</w:t>
      </w:r>
      <w:r>
        <w:rPr>
          <w:rFonts w:ascii="Roboto" w:hAnsi="Roboto"/>
          <w:b/>
          <w:bCs/>
          <w:i/>
          <w:iCs/>
          <w:color w:val="196B24"/>
          <w:lang w:val="nl-NL"/>
        </w:rPr>
        <w:t>Artikel 11. Aanvraagtermijn</w:t>
      </w:r>
      <w:r>
        <w:rPr>
          <w:rFonts w:ascii="Roboto" w:eastAsia="Roboto" w:hAnsi="Roboto" w:cs="Roboto"/>
          <w:b/>
          <w:bCs/>
          <w:i/>
          <w:iCs/>
          <w:color w:val="196B24"/>
        </w:rPr>
        <w:br/>
      </w:r>
      <w:r>
        <w:rPr>
          <w:rFonts w:ascii="Roboto" w:hAnsi="Roboto"/>
          <w:i/>
          <w:iCs/>
          <w:color w:val="196B24"/>
          <w:lang w:val="nl-NL"/>
        </w:rPr>
        <w:t xml:space="preserve">Omdat de </w:t>
      </w:r>
      <w:r>
        <w:rPr>
          <w:rFonts w:ascii="Roboto" w:hAnsi="Roboto"/>
          <w:color w:val="196B24"/>
          <w:lang w:val="pt-PT"/>
        </w:rPr>
        <w:t>[</w:t>
      </w:r>
      <w:r>
        <w:rPr>
          <w:rFonts w:ascii="Roboto" w:hAnsi="Roboto"/>
          <w:b/>
          <w:bCs/>
          <w:i/>
          <w:iCs/>
          <w:color w:val="196B24"/>
          <w:lang w:val="nl-NL"/>
        </w:rPr>
        <w:t>titel van de ASV</w:t>
      </w:r>
      <w:r>
        <w:rPr>
          <w:rFonts w:ascii="Roboto" w:hAnsi="Roboto"/>
          <w:color w:val="196B24"/>
          <w:lang w:val="pt-PT"/>
        </w:rPr>
        <w:t>] [</w:t>
      </w:r>
      <w:r>
        <w:rPr>
          <w:rFonts w:ascii="Roboto" w:hAnsi="Roboto"/>
          <w:i/>
          <w:iCs/>
          <w:color w:val="196B24"/>
          <w:lang w:val="nl-NL"/>
        </w:rPr>
        <w:t xml:space="preserve">niet voldoende tijd </w:t>
      </w:r>
      <w:r>
        <w:rPr>
          <w:rFonts w:ascii="Roboto" w:hAnsi="Roboto"/>
          <w:b/>
          <w:bCs/>
          <w:color w:val="E97132"/>
          <w:u w:color="E97132"/>
          <w:lang w:val="nl-NL"/>
        </w:rPr>
        <w:t>OF</w:t>
      </w:r>
      <w:r>
        <w:rPr>
          <w:rFonts w:ascii="Roboto" w:hAnsi="Roboto"/>
          <w:i/>
          <w:iCs/>
          <w:color w:val="196B24"/>
          <w:lang w:val="nl-NL"/>
        </w:rPr>
        <w:t xml:space="preserve"> te veel tijd</w:t>
      </w:r>
      <w:r>
        <w:rPr>
          <w:rFonts w:ascii="Roboto" w:hAnsi="Roboto"/>
          <w:color w:val="196B24"/>
          <w:lang w:val="pt-PT"/>
        </w:rPr>
        <w:t>]</w:t>
      </w:r>
      <w:r>
        <w:rPr>
          <w:rFonts w:ascii="Roboto" w:hAnsi="Roboto"/>
          <w:i/>
          <w:iCs/>
          <w:color w:val="196B24"/>
          <w:lang w:val="nl-NL"/>
        </w:rPr>
        <w:t xml:space="preserve"> geeft om de subsidieaanvraag in te dienen, wordt met deze bepaling van de ASV afgeweken.</w:t>
      </w:r>
      <w:r>
        <w:rPr>
          <w:rFonts w:ascii="Roboto" w:hAnsi="Roboto"/>
          <w:lang w:val="pt-PT"/>
        </w:rPr>
        <w:t>]</w:t>
      </w:r>
      <w:r>
        <w:rPr>
          <w:rFonts w:ascii="Roboto" w:eastAsia="Roboto" w:hAnsi="Roboto" w:cs="Roboto"/>
        </w:rPr>
        <w:br/>
      </w:r>
      <w:r>
        <w:rPr>
          <w:rFonts w:ascii="Roboto" w:eastAsia="Roboto" w:hAnsi="Roboto" w:cs="Roboto"/>
          <w:b/>
          <w:bCs/>
        </w:rPr>
        <w:br/>
      </w:r>
      <w:r>
        <w:rPr>
          <w:rFonts w:ascii="Roboto" w:hAnsi="Roboto"/>
          <w:b/>
          <w:bCs/>
          <w:lang w:val="pt-PT"/>
        </w:rPr>
        <w:t>[</w:t>
      </w:r>
      <w:r>
        <w:rPr>
          <w:rFonts w:ascii="Roboto" w:hAnsi="Roboto"/>
          <w:b/>
          <w:bCs/>
          <w:i/>
          <w:iCs/>
          <w:color w:val="196B24"/>
          <w:lang w:val="nl-NL"/>
        </w:rPr>
        <w:t>Artikel 12. Beslistermijn</w:t>
      </w:r>
      <w:r>
        <w:rPr>
          <w:rFonts w:ascii="Roboto" w:eastAsia="Roboto" w:hAnsi="Roboto" w:cs="Roboto"/>
          <w:i/>
          <w:iCs/>
          <w:color w:val="196B24"/>
        </w:rPr>
        <w:br/>
      </w:r>
      <w:r>
        <w:rPr>
          <w:rFonts w:ascii="Roboto" w:hAnsi="Roboto"/>
          <w:i/>
          <w:iCs/>
          <w:color w:val="196B24"/>
          <w:lang w:val="nl-NL"/>
        </w:rPr>
        <w:t xml:space="preserve">Omdat de </w:t>
      </w:r>
      <w:r>
        <w:rPr>
          <w:rFonts w:ascii="Roboto" w:hAnsi="Roboto"/>
          <w:color w:val="196B24"/>
          <w:lang w:val="pt-PT"/>
        </w:rPr>
        <w:t>[</w:t>
      </w:r>
      <w:r>
        <w:rPr>
          <w:rFonts w:ascii="Roboto" w:hAnsi="Roboto"/>
          <w:b/>
          <w:bCs/>
          <w:i/>
          <w:iCs/>
          <w:color w:val="196B24"/>
          <w:lang w:val="nl-NL"/>
        </w:rPr>
        <w:t>titel van de ASV</w:t>
      </w:r>
      <w:r>
        <w:rPr>
          <w:rFonts w:ascii="Roboto" w:hAnsi="Roboto"/>
          <w:color w:val="196B24"/>
          <w:lang w:val="pt-PT"/>
        </w:rPr>
        <w:t>] [</w:t>
      </w:r>
      <w:r>
        <w:rPr>
          <w:rFonts w:ascii="Roboto" w:hAnsi="Roboto"/>
          <w:i/>
          <w:iCs/>
          <w:color w:val="196B24"/>
          <w:lang w:val="nl-NL"/>
        </w:rPr>
        <w:t xml:space="preserve">niet voldoende tijd </w:t>
      </w:r>
      <w:r>
        <w:rPr>
          <w:rFonts w:ascii="Roboto" w:hAnsi="Roboto"/>
          <w:b/>
          <w:bCs/>
          <w:color w:val="E97132"/>
          <w:u w:color="E97132"/>
          <w:lang w:val="nl-NL"/>
        </w:rPr>
        <w:t>OF</w:t>
      </w:r>
      <w:r>
        <w:rPr>
          <w:rFonts w:ascii="Roboto" w:hAnsi="Roboto"/>
          <w:i/>
          <w:iCs/>
          <w:color w:val="196B24"/>
          <w:lang w:val="nl-NL"/>
        </w:rPr>
        <w:t xml:space="preserve"> te veel tijd</w:t>
      </w:r>
      <w:r>
        <w:rPr>
          <w:rFonts w:ascii="Roboto" w:hAnsi="Roboto"/>
          <w:color w:val="196B24"/>
          <w:lang w:val="pt-PT"/>
        </w:rPr>
        <w:t>]</w:t>
      </w:r>
      <w:r>
        <w:rPr>
          <w:rFonts w:ascii="Roboto" w:hAnsi="Roboto"/>
          <w:i/>
          <w:iCs/>
          <w:color w:val="196B24"/>
          <w:lang w:val="nl-NL"/>
        </w:rPr>
        <w:t xml:space="preserve"> geeft om te beslissen op de subsidieaanvraag, wordt met deze bepaling van de ASV afgeweken.</w:t>
      </w:r>
      <w:r>
        <w:rPr>
          <w:rFonts w:ascii="Roboto" w:hAnsi="Roboto"/>
          <w:lang w:val="pt-PT"/>
        </w:rPr>
        <w:t>]</w:t>
      </w:r>
    </w:p>
    <w:p w14:paraId="2E87DEFC" w14:textId="77777777" w:rsidR="007F070F" w:rsidRDefault="00000000">
      <w:pPr>
        <w:pStyle w:val="Body"/>
        <w:rPr>
          <w:rFonts w:ascii="Roboto" w:eastAsia="Roboto" w:hAnsi="Roboto" w:cs="Roboto"/>
        </w:rPr>
      </w:pPr>
      <w:r>
        <w:rPr>
          <w:rFonts w:ascii="Roboto" w:hAnsi="Roboto"/>
          <w:b/>
          <w:bCs/>
          <w:lang w:val="nl-NL"/>
        </w:rPr>
        <w:t>Artikel 13. Aanvullende weigeringsgronden</w:t>
      </w:r>
      <w:r>
        <w:rPr>
          <w:rFonts w:ascii="Roboto" w:eastAsia="Roboto" w:hAnsi="Roboto" w:cs="Roboto"/>
          <w:b/>
          <w:bCs/>
        </w:rPr>
        <w:br/>
      </w:r>
      <w:r>
        <w:rPr>
          <w:rFonts w:ascii="Roboto" w:hAnsi="Roboto"/>
          <w:lang w:val="nl-NL"/>
        </w:rPr>
        <w:t xml:space="preserve">Een aanvrager kan nooit meer dan </w:t>
      </w:r>
      <w:proofErr w:type="spellStart"/>
      <w:r>
        <w:rPr>
          <w:rFonts w:ascii="Roboto" w:hAnsi="Roboto"/>
          <w:lang w:val="fr-FR"/>
        </w:rPr>
        <w:t>éé</w:t>
      </w:r>
      <w:r>
        <w:rPr>
          <w:rFonts w:ascii="Roboto" w:hAnsi="Roboto"/>
          <w:lang w:val="nl-NL"/>
        </w:rPr>
        <w:t>nmaal</w:t>
      </w:r>
      <w:proofErr w:type="spellEnd"/>
      <w:r>
        <w:rPr>
          <w:rFonts w:ascii="Roboto" w:hAnsi="Roboto"/>
          <w:lang w:val="nl-NL"/>
        </w:rPr>
        <w:t xml:space="preserve"> subsidie krijgen voor dezelfde activiteit. Dit neemt niet weg dat een aanvrager wel subsidie kan aanvragen voor meerdere activiteiten. Dit kunnen andere activiteiten zijn, maar een aanvrager kan bijvoorbeeld ook subsidie aanvragen voor meerdere soortgelijke activiteiten. Een uitbreiding met een tweede deelauto, is bijvoorbeeld niet hetzelfde als de uitbreiding met een derde deelauto. [</w:t>
      </w:r>
      <w:r>
        <w:rPr>
          <w:rFonts w:ascii="Roboto" w:hAnsi="Roboto"/>
          <w:i/>
          <w:iCs/>
          <w:color w:val="196B24"/>
          <w:lang w:val="nl-NL"/>
        </w:rPr>
        <w:t xml:space="preserve">Een subsidieaanvraag voor professionele begeleiding of de oprichting van een </w:t>
      </w:r>
      <w:proofErr w:type="spellStart"/>
      <w:r>
        <w:rPr>
          <w:rFonts w:ascii="Roboto" w:hAnsi="Roboto"/>
          <w:i/>
          <w:iCs/>
          <w:color w:val="196B24"/>
          <w:lang w:val="nl-NL"/>
        </w:rPr>
        <w:t>buurtco</w:t>
      </w:r>
      <w:proofErr w:type="spellEnd"/>
      <w:r>
        <w:rPr>
          <w:rFonts w:ascii="Roboto" w:hAnsi="Roboto"/>
          <w:i/>
          <w:iCs/>
          <w:color w:val="196B24"/>
          <w:lang w:val="sv-SE"/>
        </w:rPr>
        <w:t>ö</w:t>
      </w:r>
      <w:proofErr w:type="spellStart"/>
      <w:r>
        <w:rPr>
          <w:rFonts w:ascii="Roboto" w:hAnsi="Roboto"/>
          <w:i/>
          <w:iCs/>
          <w:color w:val="196B24"/>
          <w:lang w:val="nl-NL"/>
        </w:rPr>
        <w:t>peratie</w:t>
      </w:r>
      <w:proofErr w:type="spellEnd"/>
      <w:r>
        <w:rPr>
          <w:rFonts w:ascii="Roboto" w:hAnsi="Roboto"/>
          <w:i/>
          <w:iCs/>
          <w:color w:val="196B24"/>
          <w:lang w:val="nl-NL"/>
        </w:rPr>
        <w:t xml:space="preserve"> wordt geweigerd, als de kosten op de offerte van die professionele begeleiding of oprichting van een </w:t>
      </w:r>
      <w:proofErr w:type="spellStart"/>
      <w:r>
        <w:rPr>
          <w:rFonts w:ascii="Roboto" w:hAnsi="Roboto"/>
          <w:i/>
          <w:iCs/>
          <w:color w:val="196B24"/>
          <w:lang w:val="nl-NL"/>
        </w:rPr>
        <w:t>buurtco</w:t>
      </w:r>
      <w:proofErr w:type="spellEnd"/>
      <w:r>
        <w:rPr>
          <w:rFonts w:ascii="Roboto" w:hAnsi="Roboto"/>
          <w:i/>
          <w:iCs/>
          <w:color w:val="196B24"/>
          <w:lang w:val="sv-SE"/>
        </w:rPr>
        <w:t>ö</w:t>
      </w:r>
      <w:proofErr w:type="spellStart"/>
      <w:r>
        <w:rPr>
          <w:rFonts w:ascii="Roboto" w:hAnsi="Roboto"/>
          <w:i/>
          <w:iCs/>
          <w:color w:val="196B24"/>
          <w:lang w:val="nl-NL"/>
        </w:rPr>
        <w:t>peratie</w:t>
      </w:r>
      <w:proofErr w:type="spellEnd"/>
      <w:r>
        <w:rPr>
          <w:rFonts w:ascii="Roboto" w:hAnsi="Roboto"/>
          <w:i/>
          <w:iCs/>
          <w:color w:val="196B24"/>
          <w:lang w:val="nl-NL"/>
        </w:rPr>
        <w:t xml:space="preserve"> niet realistisch of marktconform zijn. Het gaat dan om subsidie die wordt aangevraagd voor onredelijk hoge bedragen die niet in verhouding staan tot wat er gebruikelijk voor die activiteiten wordt gevraagd.</w:t>
      </w:r>
      <w:r>
        <w:rPr>
          <w:rFonts w:ascii="Roboto" w:hAnsi="Roboto"/>
          <w:lang w:val="pt-PT"/>
        </w:rPr>
        <w:t>]</w:t>
      </w:r>
    </w:p>
    <w:p w14:paraId="2D823467" w14:textId="77777777" w:rsidR="007F070F" w:rsidRDefault="00000000">
      <w:pPr>
        <w:pStyle w:val="Body"/>
        <w:rPr>
          <w:rFonts w:ascii="Roboto" w:eastAsia="Roboto" w:hAnsi="Roboto" w:cs="Roboto"/>
        </w:rPr>
      </w:pPr>
      <w:r>
        <w:rPr>
          <w:rFonts w:ascii="Roboto" w:hAnsi="Roboto"/>
          <w:b/>
          <w:bCs/>
          <w:lang w:val="nl-NL"/>
        </w:rPr>
        <w:t>Artikel 14. Aanvullende verplichtingen</w:t>
      </w:r>
      <w:r>
        <w:rPr>
          <w:rFonts w:ascii="Roboto" w:eastAsia="Roboto" w:hAnsi="Roboto" w:cs="Roboto"/>
          <w:b/>
          <w:bCs/>
        </w:rPr>
        <w:br/>
      </w:r>
      <w:r>
        <w:rPr>
          <w:rFonts w:ascii="Roboto" w:hAnsi="Roboto"/>
          <w:lang w:val="nl-NL"/>
        </w:rPr>
        <w:t>Dit artikel legt twee verplichtingen op aan de subsidieontvanger die subsidie ontvangt voor de proefperiode of het plaatsen en rijklaar maken van een deelauto. Daarnaast geeft dit artikel het college de bevoegdheid om aanvullende verplichtingen te verbinden aan de subsidieverlening, die niet al bestaan op grond van [</w:t>
      </w:r>
      <w:r>
        <w:rPr>
          <w:rFonts w:ascii="Roboto" w:hAnsi="Roboto"/>
          <w:b/>
          <w:bCs/>
          <w:lang w:val="nl-NL"/>
        </w:rPr>
        <w:t>artikel in de ASV over verplichtingen</w:t>
      </w:r>
      <w:r>
        <w:rPr>
          <w:rFonts w:ascii="Roboto" w:hAnsi="Roboto"/>
          <w:lang w:val="nl-NL"/>
        </w:rPr>
        <w:t xml:space="preserve">]. Deze laatstgenoemde verplichtingen staan niet vast, het college kan ervoor kiezen deze al dan niet te verbinden aan de </w:t>
      </w:r>
      <w:r>
        <w:rPr>
          <w:rFonts w:ascii="Roboto" w:hAnsi="Roboto"/>
        </w:rPr>
        <w:t>subsidieverlening.</w:t>
      </w:r>
    </w:p>
    <w:p w14:paraId="77211880" w14:textId="77777777" w:rsidR="007F070F" w:rsidRDefault="00000000">
      <w:pPr>
        <w:pStyle w:val="Body"/>
        <w:rPr>
          <w:rFonts w:ascii="Roboto" w:eastAsia="Roboto" w:hAnsi="Roboto" w:cs="Roboto"/>
          <w:i/>
          <w:iCs/>
        </w:rPr>
      </w:pPr>
      <w:r>
        <w:rPr>
          <w:rFonts w:ascii="Roboto" w:hAnsi="Roboto"/>
          <w:i/>
          <w:iCs/>
          <w:lang w:val="nl-NL"/>
        </w:rPr>
        <w:t>Vaste verplichting: deelauto door bestickering of markering herkenbaar maken</w:t>
      </w:r>
      <w:r>
        <w:rPr>
          <w:rFonts w:ascii="Roboto" w:eastAsia="Roboto" w:hAnsi="Roboto" w:cs="Roboto"/>
          <w:i/>
          <w:iCs/>
        </w:rPr>
        <w:br/>
      </w:r>
      <w:r>
        <w:rPr>
          <w:rFonts w:ascii="Roboto" w:hAnsi="Roboto"/>
          <w:lang w:val="nl-NL"/>
        </w:rPr>
        <w:t>Een deelauto moet altijd herkenbaar worden gemaakt als deelauto, middels bestickering of markering. Hierdoor is de auto op straat goed te herkennen. Bijvoorbeeld voor toezicht en handhaving. Bovendien zorgt het voor zichtbaarheid van deelautogebruik in de gemeente. Hierdoor komen andere bewoners ook in aanraking met deelauto</w:t>
      </w:r>
      <w:r>
        <w:rPr>
          <w:rFonts w:ascii="Roboto" w:hAnsi="Roboto"/>
          <w:rtl/>
        </w:rPr>
        <w:t>’</w:t>
      </w:r>
      <w:r>
        <w:rPr>
          <w:rFonts w:ascii="Roboto" w:hAnsi="Roboto"/>
          <w:lang w:val="nl-NL"/>
        </w:rPr>
        <w:t xml:space="preserve">s, wat hen kan inspireren om zich aan te sluiten bij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of om er zelf een te starten.</w:t>
      </w:r>
    </w:p>
    <w:p w14:paraId="4BB5D279" w14:textId="77777777" w:rsidR="007F070F" w:rsidRDefault="00000000">
      <w:pPr>
        <w:pStyle w:val="Body"/>
        <w:rPr>
          <w:rFonts w:ascii="Roboto" w:eastAsia="Roboto" w:hAnsi="Roboto" w:cs="Roboto"/>
          <w:i/>
          <w:iCs/>
        </w:rPr>
      </w:pPr>
      <w:r>
        <w:rPr>
          <w:rFonts w:ascii="Roboto" w:hAnsi="Roboto"/>
          <w:i/>
          <w:iCs/>
          <w:lang w:val="nl-NL"/>
        </w:rPr>
        <w:t>Vaste verplichting: deelauto middels een leaseovereenkomst ter beschikking stellen</w:t>
      </w:r>
      <w:r>
        <w:rPr>
          <w:rFonts w:ascii="Roboto" w:eastAsia="Roboto" w:hAnsi="Roboto" w:cs="Roboto"/>
          <w:i/>
          <w:iCs/>
        </w:rPr>
        <w:br/>
      </w:r>
      <w:r>
        <w:rPr>
          <w:rFonts w:ascii="Roboto" w:hAnsi="Roboto"/>
          <w:lang w:val="nl-NL"/>
        </w:rPr>
        <w:t>Omdat een auto met wisselende bestuurders moeilijk te verzekeren is, is het verplicht om de deelauto via een leasemaatschappij te leasen. Dit kan ook een deelautoaanbieder zijn.</w:t>
      </w:r>
    </w:p>
    <w:p w14:paraId="19583C0F" w14:textId="77777777" w:rsidR="007F070F" w:rsidRDefault="00000000">
      <w:pPr>
        <w:pStyle w:val="Body"/>
        <w:rPr>
          <w:rFonts w:ascii="Roboto" w:eastAsia="Roboto" w:hAnsi="Roboto" w:cs="Roboto"/>
        </w:rPr>
      </w:pPr>
      <w:r>
        <w:rPr>
          <w:rFonts w:ascii="Roboto" w:hAnsi="Roboto"/>
          <w:i/>
          <w:iCs/>
          <w:lang w:val="nl-NL"/>
        </w:rPr>
        <w:t>Per deelauto twee auto</w:t>
      </w:r>
      <w:r>
        <w:rPr>
          <w:rFonts w:ascii="Roboto" w:hAnsi="Roboto"/>
          <w:i/>
          <w:iCs/>
          <w:rtl/>
        </w:rPr>
        <w:t>’</w:t>
      </w:r>
      <w:r>
        <w:rPr>
          <w:rFonts w:ascii="Roboto" w:hAnsi="Roboto"/>
          <w:i/>
          <w:iCs/>
          <w:lang w:val="nl-NL"/>
        </w:rPr>
        <w:t>s van de straat halen</w:t>
      </w:r>
      <w:r>
        <w:rPr>
          <w:rFonts w:ascii="Roboto" w:eastAsia="Roboto" w:hAnsi="Roboto" w:cs="Roboto"/>
        </w:rPr>
        <w:br/>
      </w:r>
      <w:r>
        <w:rPr>
          <w:rFonts w:ascii="Roboto" w:hAnsi="Roboto"/>
          <w:lang w:val="nl-NL"/>
        </w:rPr>
        <w:t>Om ervoor te zorgen dat het stimuleren van deelautogebruik tot gevolg heeft dat er minder auto</w:t>
      </w:r>
      <w:r>
        <w:rPr>
          <w:rFonts w:ascii="Roboto" w:hAnsi="Roboto"/>
          <w:rtl/>
        </w:rPr>
        <w:t>’</w:t>
      </w:r>
      <w:r>
        <w:rPr>
          <w:rFonts w:ascii="Roboto" w:hAnsi="Roboto"/>
        </w:rPr>
        <w:t>s</w:t>
      </w:r>
      <w:r>
        <w:rPr>
          <w:rFonts w:ascii="Roboto" w:hAnsi="Roboto"/>
          <w:lang w:val="nl-NL"/>
        </w:rPr>
        <w:t xml:space="preserve"> op de weg komen, kan het college verplichten om per deelauto twee auto</w:t>
      </w:r>
      <w:r>
        <w:rPr>
          <w:rFonts w:ascii="Roboto" w:hAnsi="Roboto"/>
          <w:rtl/>
        </w:rPr>
        <w:t>’</w:t>
      </w:r>
      <w:r>
        <w:rPr>
          <w:rFonts w:ascii="Roboto" w:hAnsi="Roboto"/>
          <w:lang w:val="nl-NL"/>
        </w:rPr>
        <w:t xml:space="preserve">s die in het bezit zijn van de personen binnen de huishoudens van de straat te halen. Deze verplichting kan niet gelden als de personen binnen de huishoudens geen auto in bezit hebben. Voor de kosten die hiermee gepaard gaan, kan subsidie worden aangevraagd. Als er een </w:t>
      </w:r>
      <w:proofErr w:type="spellStart"/>
      <w:r>
        <w:rPr>
          <w:rFonts w:ascii="Roboto" w:hAnsi="Roboto"/>
          <w:lang w:val="nl-NL"/>
        </w:rPr>
        <w:t>priv</w:t>
      </w:r>
      <w:proofErr w:type="spellEnd"/>
      <w:r>
        <w:rPr>
          <w:rFonts w:ascii="Roboto" w:hAnsi="Roboto"/>
          <w:lang w:val="fr-FR"/>
        </w:rPr>
        <w:t>é</w:t>
      </w:r>
      <w:r>
        <w:rPr>
          <w:rFonts w:ascii="Roboto" w:hAnsi="Roboto"/>
          <w:lang w:val="nl-NL"/>
        </w:rPr>
        <w:t xml:space="preserve">auto als deelauto wordt ingebracht, is het voldoende om </w:t>
      </w:r>
      <w:proofErr w:type="spellStart"/>
      <w:r>
        <w:rPr>
          <w:rFonts w:ascii="Roboto" w:hAnsi="Roboto"/>
          <w:lang w:val="fr-FR"/>
        </w:rPr>
        <w:t>éé</w:t>
      </w:r>
      <w:proofErr w:type="spellEnd"/>
      <w:r>
        <w:rPr>
          <w:rFonts w:ascii="Roboto" w:hAnsi="Roboto"/>
          <w:lang w:val="nl-NL"/>
        </w:rPr>
        <w:t>n auto in bezit van de personen binnen de huishoudens van straat te halen, omdat er geen extra auto op de weg wordt gezet.</w:t>
      </w:r>
    </w:p>
    <w:p w14:paraId="6904C597" w14:textId="77777777" w:rsidR="007F070F" w:rsidRDefault="00000000">
      <w:pPr>
        <w:pStyle w:val="Body"/>
        <w:rPr>
          <w:rFonts w:ascii="Roboto" w:eastAsia="Roboto" w:hAnsi="Roboto" w:cs="Roboto"/>
        </w:rPr>
      </w:pPr>
      <w:r>
        <w:rPr>
          <w:rFonts w:ascii="Roboto" w:hAnsi="Roboto"/>
          <w:i/>
          <w:iCs/>
          <w:lang w:val="nl-NL"/>
        </w:rPr>
        <w:lastRenderedPageBreak/>
        <w:t>Steekproefsgewijze controle</w:t>
      </w:r>
      <w:r>
        <w:rPr>
          <w:rFonts w:ascii="Roboto" w:eastAsia="Roboto" w:hAnsi="Roboto" w:cs="Roboto"/>
        </w:rPr>
        <w:br/>
      </w:r>
      <w:r>
        <w:rPr>
          <w:rFonts w:ascii="Roboto" w:hAnsi="Roboto"/>
          <w:lang w:val="nl-NL"/>
        </w:rPr>
        <w:t>Het college kan controleren of de activiteiten waarvoor subsidie is aangevraagd, ook daadwerkelijk worden uitgevoerd. Als deze controle plaatsvindt, moet daaraan worden meegewerkt.</w:t>
      </w:r>
    </w:p>
    <w:p w14:paraId="771D3042" w14:textId="77777777" w:rsidR="007F070F" w:rsidRDefault="00000000">
      <w:pPr>
        <w:pStyle w:val="Body"/>
        <w:rPr>
          <w:rFonts w:ascii="Roboto" w:eastAsia="Roboto" w:hAnsi="Roboto" w:cs="Roboto"/>
        </w:rPr>
      </w:pPr>
      <w:r>
        <w:rPr>
          <w:rFonts w:ascii="Roboto" w:hAnsi="Roboto"/>
          <w:i/>
          <w:iCs/>
          <w:lang w:val="nl-NL"/>
        </w:rPr>
        <w:t>Kennisuitwisselingsbijeenkomst</w:t>
      </w:r>
      <w:r>
        <w:rPr>
          <w:rFonts w:ascii="Roboto" w:eastAsia="Roboto" w:hAnsi="Roboto" w:cs="Roboto"/>
        </w:rPr>
        <w:br/>
      </w:r>
      <w:r>
        <w:rPr>
          <w:rFonts w:ascii="Roboto" w:hAnsi="Roboto"/>
          <w:lang w:val="nl-NL"/>
        </w:rPr>
        <w:t xml:space="preserve">De gemeente wil leren van de ervaringen </w:t>
      </w:r>
      <w:r>
        <w:rPr>
          <w:rFonts w:ascii="Roboto" w:hAnsi="Roboto"/>
          <w:lang w:val="de-DE"/>
        </w:rPr>
        <w:t>die</w:t>
      </w:r>
      <w:r>
        <w:rPr>
          <w:rFonts w:ascii="Roboto" w:hAnsi="Roboto"/>
          <w:lang w:val="nl-NL"/>
        </w:rPr>
        <w:t xml:space="preserve"> worden opgedaan met het starten van het deelautogebruik. Deze kennis stelt de gemeente in staat keuzes te maken in hun beleid of uitvoering die bijdragen aan het stimuleren en opzetten van deelautogebruik. Om deze kennis te verzamelen, kan het college de subsidieontvanger verplichten met een aantal personen binnen de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aanwezig te zijn bij </w:t>
      </w:r>
      <w:proofErr w:type="spellStart"/>
      <w:r>
        <w:rPr>
          <w:rFonts w:ascii="Roboto" w:hAnsi="Roboto"/>
          <w:lang w:val="fr-FR"/>
        </w:rPr>
        <w:t>éé</w:t>
      </w:r>
      <w:proofErr w:type="spellEnd"/>
      <w:r>
        <w:rPr>
          <w:rFonts w:ascii="Roboto" w:hAnsi="Roboto"/>
          <w:lang w:val="nl-NL"/>
        </w:rPr>
        <w:t>n kennisuitwisselingsbijeenkomst.</w:t>
      </w:r>
    </w:p>
    <w:p w14:paraId="35D13E3A" w14:textId="77777777" w:rsidR="007F070F" w:rsidRDefault="00000000">
      <w:pPr>
        <w:pStyle w:val="Body"/>
        <w:rPr>
          <w:rFonts w:ascii="Roboto" w:eastAsia="Roboto" w:hAnsi="Roboto" w:cs="Roboto"/>
        </w:rPr>
      </w:pPr>
      <w:r>
        <w:rPr>
          <w:rFonts w:ascii="Roboto" w:hAnsi="Roboto"/>
          <w:lang w:val="pt-PT"/>
        </w:rPr>
        <w:t>[</w:t>
      </w:r>
      <w:r>
        <w:rPr>
          <w:rFonts w:ascii="Roboto" w:hAnsi="Roboto"/>
          <w:i/>
          <w:iCs/>
          <w:color w:val="196B24"/>
          <w:lang w:val="nl-NL"/>
        </w:rPr>
        <w:t>Gebruiksgegevens aanleveren</w:t>
      </w:r>
      <w:r>
        <w:rPr>
          <w:rFonts w:ascii="Roboto" w:eastAsia="Roboto" w:hAnsi="Roboto" w:cs="Roboto"/>
          <w:i/>
          <w:iCs/>
          <w:color w:val="196B24"/>
        </w:rPr>
        <w:br/>
      </w:r>
      <w:r>
        <w:rPr>
          <w:rFonts w:ascii="Roboto" w:hAnsi="Roboto"/>
          <w:i/>
          <w:iCs/>
          <w:color w:val="196B24"/>
          <w:lang w:val="nl-NL"/>
        </w:rPr>
        <w:t>Omdat de gemeente graag wil leren van de gegevens die beschikbaar komen door het starten met deelautogebruik, kan het college vragen om gebruiksgegevens. Het is dan ook handig om het deelsysteem zo in te richten dat deze gegevens eenvoudig kunnen worden verzameld, als de deelautoaanbieder dat systeem niet al faciliteert.</w:t>
      </w:r>
      <w:r>
        <w:rPr>
          <w:rFonts w:ascii="Roboto" w:hAnsi="Roboto"/>
          <w:lang w:val="pt-PT"/>
        </w:rPr>
        <w:t>]</w:t>
      </w:r>
    </w:p>
    <w:p w14:paraId="374D0047" w14:textId="77777777" w:rsidR="007F070F" w:rsidRDefault="00000000">
      <w:pPr>
        <w:pStyle w:val="Body"/>
        <w:rPr>
          <w:rFonts w:ascii="Roboto" w:eastAsia="Roboto" w:hAnsi="Roboto" w:cs="Roboto"/>
        </w:rPr>
      </w:pPr>
      <w:r>
        <w:rPr>
          <w:rFonts w:ascii="Roboto" w:hAnsi="Roboto"/>
          <w:lang w:val="pt-PT"/>
        </w:rPr>
        <w:t>[</w:t>
      </w:r>
      <w:r>
        <w:rPr>
          <w:rFonts w:ascii="Roboto" w:hAnsi="Roboto"/>
          <w:b/>
          <w:bCs/>
          <w:lang w:val="de-DE"/>
        </w:rPr>
        <w:t xml:space="preserve">Artikel 15. </w:t>
      </w:r>
      <w:proofErr w:type="spellStart"/>
      <w:r>
        <w:rPr>
          <w:rFonts w:ascii="Roboto" w:hAnsi="Roboto"/>
          <w:b/>
          <w:bCs/>
          <w:lang w:val="de-DE"/>
        </w:rPr>
        <w:t>Subsidievaststelling</w:t>
      </w:r>
      <w:proofErr w:type="spellEnd"/>
      <w:r>
        <w:rPr>
          <w:rFonts w:ascii="Roboto" w:eastAsia="Roboto" w:hAnsi="Roboto" w:cs="Roboto"/>
          <w:b/>
          <w:bCs/>
        </w:rPr>
        <w:br/>
      </w:r>
      <w:r>
        <w:rPr>
          <w:rFonts w:ascii="Roboto" w:hAnsi="Roboto"/>
          <w:lang w:val="nl-NL"/>
        </w:rPr>
        <w:t xml:space="preserve">Dit artikel bepaalt dat een subsidie direct wordt vastgesteld. Wanneer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een subsidieaanvraag indient die voldoet aan de vereisten uit artikel 10 van deze subsidieregeling, wordt de subsidie verleend en meteen vastgesteld. Dat betekent dat de subsidieontvanger na de goedkeuring van de aanvraag 100% van de verleende subsidie krijgt uitbetaald.</w:t>
      </w:r>
    </w:p>
    <w:p w14:paraId="20106907" w14:textId="77777777" w:rsidR="007F070F" w:rsidRDefault="00000000">
      <w:pPr>
        <w:pStyle w:val="Body"/>
        <w:rPr>
          <w:rFonts w:ascii="Roboto" w:eastAsia="Roboto" w:hAnsi="Roboto" w:cs="Roboto"/>
        </w:rPr>
      </w:pPr>
      <w:r>
        <w:rPr>
          <w:rFonts w:ascii="Roboto" w:hAnsi="Roboto"/>
          <w:b/>
          <w:bCs/>
          <w:color w:val="E97132"/>
          <w:u w:color="E97132"/>
          <w:lang w:val="nl-NL"/>
        </w:rPr>
        <w:t>OF</w:t>
      </w:r>
    </w:p>
    <w:p w14:paraId="309A0517" w14:textId="77777777" w:rsidR="007F070F" w:rsidRDefault="00000000">
      <w:pPr>
        <w:pStyle w:val="Body"/>
        <w:rPr>
          <w:rFonts w:ascii="Roboto" w:eastAsia="Roboto" w:hAnsi="Roboto" w:cs="Roboto"/>
        </w:rPr>
      </w:pPr>
      <w:r>
        <w:rPr>
          <w:rFonts w:ascii="Roboto" w:hAnsi="Roboto"/>
          <w:b/>
          <w:bCs/>
          <w:lang w:val="nl-NL"/>
        </w:rPr>
        <w:t>Artikel 15. Bevoorschotting</w:t>
      </w:r>
      <w:r>
        <w:rPr>
          <w:rFonts w:ascii="Roboto" w:eastAsia="Roboto" w:hAnsi="Roboto" w:cs="Roboto"/>
          <w:b/>
          <w:bCs/>
        </w:rPr>
        <w:br/>
      </w:r>
      <w:r>
        <w:rPr>
          <w:rFonts w:ascii="Roboto" w:hAnsi="Roboto"/>
          <w:lang w:val="nl-NL"/>
        </w:rPr>
        <w:t xml:space="preserve">Dit artikel bepaalt dat wanneer een bewonersgroep of </w:t>
      </w:r>
      <w:proofErr w:type="spellStart"/>
      <w:r>
        <w:rPr>
          <w:rFonts w:ascii="Roboto" w:hAnsi="Roboto"/>
          <w:lang w:val="nl-NL"/>
        </w:rPr>
        <w:t>buurtco</w:t>
      </w:r>
      <w:proofErr w:type="spellEnd"/>
      <w:r>
        <w:rPr>
          <w:rFonts w:ascii="Roboto" w:hAnsi="Roboto"/>
          <w:lang w:val="sv-SE"/>
        </w:rPr>
        <w:t>ö</w:t>
      </w:r>
      <w:proofErr w:type="spellStart"/>
      <w:r>
        <w:rPr>
          <w:rFonts w:ascii="Roboto" w:hAnsi="Roboto"/>
          <w:lang w:val="nl-NL"/>
        </w:rPr>
        <w:t>peratie</w:t>
      </w:r>
      <w:proofErr w:type="spellEnd"/>
      <w:r>
        <w:rPr>
          <w:rFonts w:ascii="Roboto" w:hAnsi="Roboto"/>
          <w:lang w:val="nl-NL"/>
        </w:rPr>
        <w:t xml:space="preserve"> een subsidieaanvraag indient die voldoet aan de vereisten uit artikel 10 van deze subsidieregeling, de subsidie wordt verleend en vervolgens [</w:t>
      </w:r>
      <w:r>
        <w:rPr>
          <w:rFonts w:ascii="Roboto" w:hAnsi="Roboto"/>
          <w:b/>
          <w:bCs/>
          <w:lang w:val="en-US"/>
        </w:rPr>
        <w:t>percentage</w:t>
      </w:r>
      <w:r>
        <w:rPr>
          <w:rFonts w:ascii="Roboto" w:hAnsi="Roboto"/>
        </w:rPr>
        <w:t xml:space="preserve"> (</w:t>
      </w:r>
      <w:r>
        <w:rPr>
          <w:rFonts w:ascii="Roboto" w:hAnsi="Roboto"/>
          <w:b/>
          <w:bCs/>
          <w:lang w:val="nl-NL"/>
        </w:rPr>
        <w:t>bijvoorbeeld 90%</w:t>
      </w:r>
      <w:r>
        <w:rPr>
          <w:rFonts w:ascii="Roboto" w:hAnsi="Roboto"/>
          <w:lang w:val="nl-NL"/>
        </w:rPr>
        <w:t>)] van de verleende subsidie wordt uitbetaald. De overige [</w:t>
      </w:r>
      <w:r>
        <w:rPr>
          <w:rFonts w:ascii="Roboto" w:hAnsi="Roboto"/>
          <w:b/>
          <w:bCs/>
          <w:lang w:val="en-US"/>
        </w:rPr>
        <w:t>percentage</w:t>
      </w:r>
      <w:r>
        <w:rPr>
          <w:rFonts w:ascii="Roboto" w:hAnsi="Roboto"/>
        </w:rPr>
        <w:t xml:space="preserve"> (</w:t>
      </w:r>
      <w:r>
        <w:rPr>
          <w:rFonts w:ascii="Roboto" w:hAnsi="Roboto"/>
          <w:b/>
          <w:bCs/>
          <w:lang w:val="nl-NL"/>
        </w:rPr>
        <w:t>bijvoorbeeld 10%</w:t>
      </w:r>
      <w:r>
        <w:rPr>
          <w:rFonts w:ascii="Roboto" w:hAnsi="Roboto"/>
          <w:lang w:val="nl-NL"/>
        </w:rPr>
        <w:t>)] wordt uitbetaald nadat de subsidieontvanger voldoet aan de vereisten uit de artikelen 16 en 17 van de subsidieregeling.</w:t>
      </w:r>
    </w:p>
    <w:p w14:paraId="1FC20B24" w14:textId="77777777" w:rsidR="007F070F" w:rsidRDefault="00000000">
      <w:pPr>
        <w:pStyle w:val="Body"/>
        <w:rPr>
          <w:rFonts w:ascii="Roboto" w:eastAsia="Roboto" w:hAnsi="Roboto" w:cs="Roboto"/>
        </w:rPr>
      </w:pPr>
      <w:r>
        <w:rPr>
          <w:rFonts w:ascii="Roboto" w:hAnsi="Roboto"/>
          <w:b/>
          <w:bCs/>
          <w:lang w:val="nl-NL"/>
        </w:rPr>
        <w:t>Artikel 16. Indieningstermijn aanvraag tot vaststelling</w:t>
      </w:r>
      <w:r>
        <w:rPr>
          <w:rFonts w:ascii="Roboto" w:eastAsia="Roboto" w:hAnsi="Roboto" w:cs="Roboto"/>
          <w:b/>
          <w:bCs/>
        </w:rPr>
        <w:br/>
      </w:r>
      <w:r>
        <w:rPr>
          <w:rFonts w:ascii="Roboto" w:hAnsi="Roboto"/>
          <w:lang w:val="nl-NL"/>
        </w:rPr>
        <w:t>Omdat de [</w:t>
      </w:r>
      <w:r>
        <w:rPr>
          <w:rFonts w:ascii="Roboto" w:hAnsi="Roboto"/>
          <w:b/>
          <w:bCs/>
          <w:lang w:val="nl-NL"/>
        </w:rPr>
        <w:t>titel van de ASV</w:t>
      </w:r>
      <w:r>
        <w:rPr>
          <w:rFonts w:ascii="Roboto" w:hAnsi="Roboto"/>
          <w:lang w:val="nl-NL"/>
        </w:rPr>
        <w:t xml:space="preserve">] [niet voldoende tijd </w:t>
      </w:r>
      <w:r>
        <w:rPr>
          <w:rFonts w:ascii="Roboto" w:hAnsi="Roboto"/>
          <w:b/>
          <w:bCs/>
          <w:color w:val="E97132"/>
          <w:u w:color="E97132"/>
          <w:lang w:val="nl-NL"/>
        </w:rPr>
        <w:t>OF</w:t>
      </w:r>
      <w:r>
        <w:rPr>
          <w:rFonts w:ascii="Roboto" w:hAnsi="Roboto"/>
          <w:lang w:val="nl-NL"/>
        </w:rPr>
        <w:t xml:space="preserve"> te veel tijd] geeft om de aanvraag tot vaststelling in te dienen, wordt met deze bepaling van de ASV afgeweken.</w:t>
      </w:r>
    </w:p>
    <w:p w14:paraId="72321800" w14:textId="77777777" w:rsidR="007F070F" w:rsidRDefault="00000000">
      <w:pPr>
        <w:pStyle w:val="Body"/>
        <w:rPr>
          <w:rFonts w:ascii="Roboto" w:eastAsia="Roboto" w:hAnsi="Roboto" w:cs="Roboto"/>
        </w:rPr>
      </w:pPr>
      <w:r>
        <w:rPr>
          <w:rFonts w:ascii="Roboto" w:hAnsi="Roboto"/>
          <w:b/>
          <w:bCs/>
          <w:lang w:val="nl-NL"/>
        </w:rPr>
        <w:t xml:space="preserve">Artikel 17. Wijze van verantwoorden </w:t>
      </w:r>
      <w:r>
        <w:rPr>
          <w:rFonts w:ascii="Roboto" w:eastAsia="Roboto" w:hAnsi="Roboto" w:cs="Roboto"/>
        </w:rPr>
        <w:br/>
      </w:r>
      <w:r>
        <w:rPr>
          <w:rFonts w:ascii="Roboto" w:hAnsi="Roboto"/>
          <w:lang w:val="nl-NL"/>
        </w:rPr>
        <w:t>De aanvraag tot vaststelling wordt gedaan nadat de activiteiten zijn verricht. De bonnen, facturen of andere betalingsbewijzen die zijn verstrekt voor het uitvoeren van de activiteiten, zijn dan compleet. Deze gegevens worden bij de aanvraag tot vaststelling ingediend, om aan te tonen dat de activiteiten zijn uitgevoerd en de kosten waarvoor de subsidie wordt verstrekt, zijn gemaakt. [</w:t>
      </w:r>
      <w:r>
        <w:rPr>
          <w:rFonts w:ascii="Roboto" w:hAnsi="Roboto"/>
          <w:i/>
          <w:iCs/>
          <w:color w:val="196B24"/>
          <w:lang w:val="nl-NL"/>
        </w:rPr>
        <w:t>Bij de bestickering of markering van het vervoersmiddel wordt aan de wijze van verantwoorden voldaan met foto’s of ander beeldmateriaal. Het is voor die activiteit voldoende om foto’s of beeldmateriaal van de bestickering of markering in te dienen. Er zijn dan geen betalingsbewijzen nodig.</w:t>
      </w:r>
      <w:r>
        <w:rPr>
          <w:rFonts w:ascii="Roboto" w:hAnsi="Roboto"/>
          <w:lang w:val="nl-NL"/>
        </w:rPr>
        <w:t>]</w:t>
      </w:r>
    </w:p>
    <w:p w14:paraId="06CFB37C" w14:textId="77777777" w:rsidR="007F070F" w:rsidRDefault="00000000">
      <w:pPr>
        <w:pStyle w:val="Body"/>
      </w:pPr>
      <w:r>
        <w:rPr>
          <w:rFonts w:ascii="Roboto" w:hAnsi="Roboto"/>
          <w:b/>
          <w:bCs/>
          <w:lang w:val="nl-NL"/>
        </w:rPr>
        <w:t>Artikel 18. Termijn vaststelling subsidie</w:t>
      </w:r>
      <w:r>
        <w:rPr>
          <w:rFonts w:ascii="Roboto" w:eastAsia="Roboto" w:hAnsi="Roboto" w:cs="Roboto"/>
        </w:rPr>
        <w:br/>
      </w:r>
      <w:r>
        <w:rPr>
          <w:rFonts w:ascii="Roboto" w:hAnsi="Roboto"/>
          <w:lang w:val="nl-NL"/>
        </w:rPr>
        <w:t>Omdat de [</w:t>
      </w:r>
      <w:r>
        <w:rPr>
          <w:rFonts w:ascii="Roboto" w:hAnsi="Roboto"/>
          <w:b/>
          <w:bCs/>
          <w:lang w:val="nl-NL"/>
        </w:rPr>
        <w:t>titel van de ASV</w:t>
      </w:r>
      <w:r>
        <w:rPr>
          <w:rFonts w:ascii="Roboto" w:hAnsi="Roboto"/>
          <w:lang w:val="nl-NL"/>
        </w:rPr>
        <w:t xml:space="preserve">] [niet voldoende tijd </w:t>
      </w:r>
      <w:r>
        <w:rPr>
          <w:rFonts w:ascii="Roboto" w:hAnsi="Roboto"/>
          <w:b/>
          <w:bCs/>
          <w:color w:val="E97132"/>
          <w:u w:color="E97132"/>
          <w:lang w:val="nl-NL"/>
        </w:rPr>
        <w:t>OF</w:t>
      </w:r>
      <w:r>
        <w:rPr>
          <w:rFonts w:ascii="Roboto" w:hAnsi="Roboto"/>
          <w:lang w:val="nl-NL"/>
        </w:rPr>
        <w:t xml:space="preserve"> te veel tijd] geeft om de subsidie vast te stellen, wordt met deze bepaling van de ASV afgeweken.]</w:t>
      </w:r>
    </w:p>
    <w:sectPr w:rsidR="007F070F">
      <w:headerReference w:type="default" r:id="rId6"/>
      <w:footerReference w:type="default" r:id="rId7"/>
      <w:pgSz w:w="11900" w:h="16840"/>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7B74" w14:textId="77777777" w:rsidR="00D324DB" w:rsidRDefault="00D324DB">
      <w:r>
        <w:separator/>
      </w:r>
    </w:p>
  </w:endnote>
  <w:endnote w:type="continuationSeparator" w:id="0">
    <w:p w14:paraId="3AA238E0" w14:textId="77777777" w:rsidR="00D324DB" w:rsidRDefault="00D3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AF321" w14:textId="77777777" w:rsidR="007F070F" w:rsidRDefault="00000000">
    <w:pPr>
      <w:pStyle w:val="Body"/>
    </w:pPr>
    <w:r>
      <w:fldChar w:fldCharType="begin"/>
    </w:r>
    <w:r>
      <w:instrText xml:space="preserve"> PAGE </w:instrText>
    </w:r>
    <w:r>
      <w:fldChar w:fldCharType="separate"/>
    </w:r>
    <w:r w:rsidR="00F905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8607C" w14:textId="77777777" w:rsidR="00D324DB" w:rsidRDefault="00D324DB">
      <w:r>
        <w:separator/>
      </w:r>
    </w:p>
  </w:footnote>
  <w:footnote w:type="continuationSeparator" w:id="0">
    <w:p w14:paraId="3A0B97E8" w14:textId="77777777" w:rsidR="00D324DB" w:rsidRDefault="00D32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968A" w14:textId="77777777" w:rsidR="007F070F" w:rsidRDefault="00000000">
    <w:pPr>
      <w:pStyle w:val="HeaderFooter"/>
    </w:pPr>
    <w:r>
      <w:rPr>
        <w:noProof/>
      </w:rPr>
      <w:drawing>
        <wp:anchor distT="152400" distB="152400" distL="152400" distR="152400" simplePos="0" relativeHeight="251658240" behindDoc="1" locked="0" layoutInCell="1" allowOverlap="1" wp14:anchorId="32CD5DFC" wp14:editId="0B9B5887">
          <wp:simplePos x="0" y="0"/>
          <wp:positionH relativeFrom="page">
            <wp:posOffset>-1424</wp:posOffset>
          </wp:positionH>
          <wp:positionV relativeFrom="page">
            <wp:posOffset>9991954</wp:posOffset>
          </wp:positionV>
          <wp:extent cx="7562850" cy="457200"/>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rcRect t="27061" b="28621"/>
                  <a:stretch>
                    <a:fillRect/>
                  </a:stretch>
                </pic:blipFill>
                <pic:spPr>
                  <a:xfrm>
                    <a:off x="0" y="0"/>
                    <a:ext cx="7562850" cy="457200"/>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70F"/>
    <w:rsid w:val="00272AED"/>
    <w:rsid w:val="003C2C7B"/>
    <w:rsid w:val="007F070F"/>
    <w:rsid w:val="00AF78F2"/>
    <w:rsid w:val="00C21CC8"/>
    <w:rsid w:val="00D324DB"/>
    <w:rsid w:val="00F905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981D5"/>
  <w15:docId w15:val="{ED476055-9303-6B4F-914D-5EB83DCA1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US" w:eastAsia="en-US"/>
    </w:rPr>
  </w:style>
  <w:style w:type="paragraph" w:styleId="Kop4">
    <w:name w:val="heading 4"/>
    <w:next w:val="Body"/>
    <w:uiPriority w:val="9"/>
    <w:unhideWhenUsed/>
    <w:qFormat/>
    <w:pPr>
      <w:keepNext/>
      <w:keepLines/>
      <w:spacing w:before="240" w:after="40"/>
      <w:outlineLvl w:val="3"/>
    </w:pPr>
    <w:rPr>
      <w:rFonts w:ascii="Arial" w:eastAsia="Arial" w:hAnsi="Arial" w:cs="Arial"/>
      <w:b/>
      <w:bCs/>
      <w:color w:val="000000"/>
      <w:sz w:val="24"/>
      <w:szCs w:val="24"/>
      <w:u w:color="000000"/>
      <w:lang w:val="nl-NL"/>
    </w:rPr>
  </w:style>
  <w:style w:type="paragraph" w:styleId="Kop5">
    <w:name w:val="heading 5"/>
    <w:next w:val="Body"/>
    <w:uiPriority w:val="9"/>
    <w:unhideWhenUsed/>
    <w:qFormat/>
    <w:pPr>
      <w:keepNext/>
      <w:keepLines/>
      <w:spacing w:before="220" w:after="40"/>
      <w:outlineLvl w:val="4"/>
    </w:pPr>
    <w:rPr>
      <w:rFonts w:ascii="Arial" w:hAnsi="Arial" w:cs="Arial Unicode MS"/>
      <w:b/>
      <w:bCs/>
      <w:color w:val="000000"/>
      <w:sz w:val="22"/>
      <w:szCs w:val="22"/>
      <w:u w:color="00000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before="240" w:after="240" w:line="259" w:lineRule="auto"/>
    </w:pPr>
    <w:rPr>
      <w:rFonts w:ascii="Arial" w:hAnsi="Arial" w:cs="Arial Unicode MS"/>
      <w:color w:val="000000"/>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5286</Words>
  <Characters>29074</Characters>
  <Application>Microsoft Office Word</Application>
  <DocSecurity>0</DocSecurity>
  <Lines>242</Lines>
  <Paragraphs>68</Paragraphs>
  <ScaleCrop>false</ScaleCrop>
  <Company/>
  <LinksUpToDate>false</LinksUpToDate>
  <CharactersWithSpaces>34292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Eddy Carree | Bureau Baard</cp:lastModifiedBy>
  <cp:revision>3</cp:revision>
  <dcterms:created xsi:type="dcterms:W3CDTF">2026-08-11T07:28:00Z</dcterms:created>
  <dcterms:modified xsi:type="dcterms:W3CDTF">2026-08-24T08:24:00Z</dcterms:modified>
</cp:coreProperties>
</file>